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0D" w:rsidRDefault="008622D3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A350D" w:rsidRPr="0057438D">
        <w:rPr>
          <w:rFonts w:ascii="Times New Roman" w:hAnsi="Times New Roman"/>
          <w:b/>
          <w:sz w:val="24"/>
          <w:szCs w:val="24"/>
        </w:rPr>
        <w:t>ЗАКЛЮЧЕНИЕ</w:t>
      </w:r>
      <w:r w:rsidR="007F70AB">
        <w:rPr>
          <w:rFonts w:ascii="Times New Roman" w:hAnsi="Times New Roman"/>
          <w:b/>
          <w:sz w:val="24"/>
          <w:szCs w:val="24"/>
        </w:rPr>
        <w:t xml:space="preserve"> №</w:t>
      </w:r>
      <w:r w:rsidR="00DE7EE4">
        <w:rPr>
          <w:rFonts w:ascii="Times New Roman" w:hAnsi="Times New Roman"/>
          <w:b/>
          <w:sz w:val="24"/>
          <w:szCs w:val="24"/>
        </w:rPr>
        <w:t>2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438D">
        <w:rPr>
          <w:rFonts w:ascii="Times New Roman" w:hAnsi="Times New Roman"/>
          <w:b/>
          <w:sz w:val="24"/>
          <w:szCs w:val="24"/>
        </w:rPr>
        <w:t xml:space="preserve">на проект решения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</w:t>
      </w:r>
      <w:r>
        <w:rPr>
          <w:rFonts w:ascii="Times New Roman" w:hAnsi="Times New Roman"/>
          <w:b/>
          <w:sz w:val="24"/>
          <w:szCs w:val="24"/>
        </w:rPr>
        <w:t>2</w:t>
      </w:r>
      <w:r w:rsidR="00146CA1">
        <w:rPr>
          <w:rFonts w:ascii="Times New Roman" w:hAnsi="Times New Roman"/>
          <w:b/>
          <w:sz w:val="24"/>
          <w:szCs w:val="24"/>
        </w:rPr>
        <w:t>5</w:t>
      </w:r>
      <w:r w:rsidRPr="0057438D">
        <w:rPr>
          <w:rFonts w:ascii="Times New Roman" w:hAnsi="Times New Roman"/>
          <w:b/>
          <w:sz w:val="24"/>
          <w:szCs w:val="24"/>
        </w:rPr>
        <w:t>.12.201</w:t>
      </w:r>
      <w:r w:rsidR="00146CA1">
        <w:rPr>
          <w:rFonts w:ascii="Times New Roman" w:hAnsi="Times New Roman"/>
          <w:b/>
          <w:sz w:val="24"/>
          <w:szCs w:val="24"/>
        </w:rPr>
        <w:t>7</w:t>
      </w:r>
      <w:r w:rsidRPr="0057438D">
        <w:rPr>
          <w:rFonts w:ascii="Times New Roman" w:hAnsi="Times New Roman"/>
          <w:b/>
          <w:sz w:val="24"/>
          <w:szCs w:val="24"/>
        </w:rPr>
        <w:t xml:space="preserve"> №</w:t>
      </w:r>
      <w:r w:rsidR="00146CA1">
        <w:rPr>
          <w:rFonts w:ascii="Times New Roman" w:hAnsi="Times New Roman"/>
          <w:b/>
          <w:sz w:val="24"/>
          <w:szCs w:val="24"/>
        </w:rPr>
        <w:t>405</w:t>
      </w:r>
      <w:r w:rsidR="0009306D">
        <w:rPr>
          <w:rFonts w:ascii="Times New Roman" w:hAnsi="Times New Roman"/>
          <w:b/>
          <w:sz w:val="24"/>
          <w:szCs w:val="24"/>
        </w:rPr>
        <w:t>/</w:t>
      </w:r>
      <w:r w:rsidR="00146CA1">
        <w:rPr>
          <w:rFonts w:ascii="Times New Roman" w:hAnsi="Times New Roman"/>
          <w:b/>
          <w:sz w:val="24"/>
          <w:szCs w:val="24"/>
        </w:rPr>
        <w:t>4</w:t>
      </w:r>
      <w:r w:rsidR="0009306D">
        <w:rPr>
          <w:rFonts w:ascii="Times New Roman" w:hAnsi="Times New Roman"/>
          <w:b/>
          <w:sz w:val="24"/>
          <w:szCs w:val="24"/>
        </w:rPr>
        <w:t>3</w:t>
      </w:r>
      <w:r w:rsidRPr="0057438D">
        <w:rPr>
          <w:rFonts w:ascii="Times New Roman" w:hAnsi="Times New Roman"/>
          <w:b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146CA1">
        <w:rPr>
          <w:rFonts w:ascii="Times New Roman" w:hAnsi="Times New Roman"/>
          <w:b/>
          <w:sz w:val="24"/>
          <w:szCs w:val="24"/>
        </w:rPr>
        <w:t>8</w:t>
      </w:r>
      <w:r w:rsidRPr="0057438D">
        <w:rPr>
          <w:rFonts w:ascii="Times New Roman" w:hAnsi="Times New Roman"/>
          <w:b/>
          <w:sz w:val="24"/>
          <w:szCs w:val="24"/>
        </w:rPr>
        <w:t xml:space="preserve">  год и плановый период 201</w:t>
      </w:r>
      <w:r w:rsidR="00146CA1">
        <w:rPr>
          <w:rFonts w:ascii="Times New Roman" w:hAnsi="Times New Roman"/>
          <w:b/>
          <w:sz w:val="24"/>
          <w:szCs w:val="24"/>
        </w:rPr>
        <w:t>9</w:t>
      </w:r>
      <w:r w:rsidRPr="0057438D">
        <w:rPr>
          <w:rFonts w:ascii="Times New Roman" w:hAnsi="Times New Roman"/>
          <w:b/>
          <w:sz w:val="24"/>
          <w:szCs w:val="24"/>
        </w:rPr>
        <w:t xml:space="preserve"> и 20</w:t>
      </w:r>
      <w:r w:rsidR="00146CA1">
        <w:rPr>
          <w:rFonts w:ascii="Times New Roman" w:hAnsi="Times New Roman"/>
          <w:b/>
          <w:sz w:val="24"/>
          <w:szCs w:val="24"/>
        </w:rPr>
        <w:t>20</w:t>
      </w:r>
      <w:r w:rsidRPr="0057438D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5A350D" w:rsidRPr="0057438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50D" w:rsidRPr="0057438D" w:rsidRDefault="005A350D" w:rsidP="005A350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57438D">
        <w:rPr>
          <w:rFonts w:ascii="Times New Roman" w:hAnsi="Times New Roman"/>
          <w:sz w:val="24"/>
          <w:szCs w:val="24"/>
        </w:rPr>
        <w:t xml:space="preserve">                       </w:t>
      </w:r>
      <w:r w:rsidR="00FF48F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57438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</w:t>
      </w:r>
      <w:r w:rsidR="00146CA1">
        <w:rPr>
          <w:rFonts w:ascii="Times New Roman" w:hAnsi="Times New Roman"/>
          <w:sz w:val="24"/>
          <w:szCs w:val="24"/>
        </w:rPr>
        <w:t>16 апреля</w:t>
      </w:r>
      <w:r w:rsidRPr="0057438D">
        <w:rPr>
          <w:rFonts w:ascii="Times New Roman" w:hAnsi="Times New Roman"/>
          <w:sz w:val="24"/>
          <w:szCs w:val="24"/>
        </w:rPr>
        <w:t xml:space="preserve">  201</w:t>
      </w:r>
      <w:r w:rsidR="00146CA1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г.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</w:t>
      </w:r>
    </w:p>
    <w:p w:rsidR="005A350D" w:rsidRPr="0057438D" w:rsidRDefault="005A350D" w:rsidP="005A350D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Заключение Контрольно-счетной палаты Лотошинского муниципального района на проект решения Совета депутатов Лотошинского  муниципального района «О внесении изменений в решение Совета депутатов Лотошинского муниципального района Московской области от </w:t>
      </w:r>
      <w:r>
        <w:rPr>
          <w:rFonts w:ascii="Times New Roman" w:hAnsi="Times New Roman"/>
          <w:sz w:val="24"/>
          <w:szCs w:val="24"/>
        </w:rPr>
        <w:t>2</w:t>
      </w:r>
      <w:r w:rsidR="00146CA1">
        <w:rPr>
          <w:rFonts w:ascii="Times New Roman" w:hAnsi="Times New Roman"/>
          <w:sz w:val="24"/>
          <w:szCs w:val="24"/>
        </w:rPr>
        <w:t>5</w:t>
      </w:r>
      <w:r w:rsidRPr="0057438D">
        <w:rPr>
          <w:rFonts w:ascii="Times New Roman" w:hAnsi="Times New Roman"/>
          <w:sz w:val="24"/>
          <w:szCs w:val="24"/>
        </w:rPr>
        <w:t>.12.201</w:t>
      </w:r>
      <w:r w:rsidR="00146CA1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№</w:t>
      </w:r>
      <w:r w:rsidR="00146CA1">
        <w:rPr>
          <w:rFonts w:ascii="Times New Roman" w:hAnsi="Times New Roman"/>
          <w:sz w:val="24"/>
          <w:szCs w:val="24"/>
        </w:rPr>
        <w:t>405</w:t>
      </w:r>
      <w:r w:rsidRPr="0057438D">
        <w:rPr>
          <w:rFonts w:ascii="Times New Roman" w:hAnsi="Times New Roman"/>
          <w:sz w:val="24"/>
          <w:szCs w:val="24"/>
        </w:rPr>
        <w:t>/</w:t>
      </w:r>
      <w:r w:rsidR="00146CA1">
        <w:rPr>
          <w:rFonts w:ascii="Times New Roman" w:hAnsi="Times New Roman"/>
          <w:sz w:val="24"/>
          <w:szCs w:val="24"/>
        </w:rPr>
        <w:t>4</w:t>
      </w:r>
      <w:r w:rsidR="0009306D">
        <w:rPr>
          <w:rFonts w:ascii="Times New Roman" w:hAnsi="Times New Roman"/>
          <w:sz w:val="24"/>
          <w:szCs w:val="24"/>
        </w:rPr>
        <w:t>3</w:t>
      </w:r>
      <w:r w:rsidRPr="0057438D">
        <w:rPr>
          <w:rFonts w:ascii="Times New Roman" w:hAnsi="Times New Roman"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146CA1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 год и плановый период 201</w:t>
      </w:r>
      <w:r w:rsidR="00146CA1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и 20</w:t>
      </w:r>
      <w:r w:rsidR="00146CA1">
        <w:rPr>
          <w:rFonts w:ascii="Times New Roman" w:hAnsi="Times New Roman"/>
          <w:sz w:val="24"/>
          <w:szCs w:val="24"/>
        </w:rPr>
        <w:t>20</w:t>
      </w:r>
      <w:r w:rsidRPr="0057438D">
        <w:rPr>
          <w:rFonts w:ascii="Times New Roman" w:hAnsi="Times New Roman"/>
          <w:sz w:val="24"/>
          <w:szCs w:val="24"/>
        </w:rPr>
        <w:t xml:space="preserve"> годов»  (далее – проект Решения о внесении изменений в бюджет), подготовлено на основании: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Бюджетного Кодекса Российской Федерации (далее - БК РФ);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Решений Совета депутатов Лотошинского</w:t>
      </w:r>
      <w:r w:rsidRPr="0057438D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>муниципального района: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от 24.10.2014 № 9/2 "Об утверждении Положения о бюджетном процессе в Лотошинском муниципальном районе Московской области»;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от 27.10.2011 № 294/30 «Об утверждении Положения о контрольно-счетной палате Лотошинского муниципального района» (с учетом изменений и дополнений»</w:t>
      </w:r>
      <w:r>
        <w:rPr>
          <w:rFonts w:ascii="Times New Roman" w:hAnsi="Times New Roman"/>
          <w:sz w:val="24"/>
          <w:szCs w:val="24"/>
        </w:rPr>
        <w:t>)</w:t>
      </w:r>
      <w:r w:rsidRPr="0057438D">
        <w:rPr>
          <w:rFonts w:ascii="Times New Roman" w:hAnsi="Times New Roman"/>
          <w:sz w:val="24"/>
          <w:szCs w:val="24"/>
        </w:rPr>
        <w:t>;</w:t>
      </w:r>
    </w:p>
    <w:p w:rsidR="005A350D" w:rsidRPr="0057438D" w:rsidRDefault="005A350D" w:rsidP="005A350D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- иных правовых   актов   Российской   Федерации,   Московской   области, Лотошинского муниципального района.</w:t>
      </w:r>
    </w:p>
    <w:p w:rsidR="005A350D" w:rsidRDefault="005A350D" w:rsidP="005A350D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5A350D" w:rsidRPr="0057438D" w:rsidRDefault="005A350D" w:rsidP="005A35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 Лотошинского муниципального района на 201</w:t>
      </w:r>
      <w:r w:rsidR="0009306D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09306D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и 201</w:t>
      </w:r>
      <w:r w:rsidR="0009306D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годов был утвержден решением Совета депутатов Лотошинского муниципального района от </w:t>
      </w:r>
      <w:r w:rsidR="00146CA1">
        <w:rPr>
          <w:rFonts w:ascii="Times New Roman" w:hAnsi="Times New Roman"/>
          <w:sz w:val="24"/>
          <w:szCs w:val="24"/>
        </w:rPr>
        <w:t>25.</w:t>
      </w:r>
      <w:r w:rsidRPr="0057438D">
        <w:rPr>
          <w:rFonts w:ascii="Times New Roman" w:hAnsi="Times New Roman"/>
          <w:sz w:val="24"/>
          <w:szCs w:val="24"/>
        </w:rPr>
        <w:t>12.201</w:t>
      </w:r>
      <w:r w:rsidR="00146CA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№ </w:t>
      </w:r>
      <w:r w:rsidR="00146CA1">
        <w:rPr>
          <w:rFonts w:ascii="Times New Roman" w:hAnsi="Times New Roman"/>
          <w:sz w:val="24"/>
          <w:szCs w:val="24"/>
        </w:rPr>
        <w:t>405/43</w:t>
      </w:r>
      <w:r w:rsidRPr="0057438D">
        <w:rPr>
          <w:rFonts w:ascii="Times New Roman" w:hAnsi="Times New Roman"/>
          <w:sz w:val="24"/>
          <w:szCs w:val="24"/>
        </w:rPr>
        <w:t>.</w:t>
      </w:r>
    </w:p>
    <w:p w:rsidR="005A350D" w:rsidRDefault="005A350D" w:rsidP="005A35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Рассматриваемый проект </w:t>
      </w:r>
      <w:r>
        <w:rPr>
          <w:rFonts w:ascii="Times New Roman" w:hAnsi="Times New Roman"/>
          <w:sz w:val="24"/>
          <w:szCs w:val="24"/>
        </w:rPr>
        <w:t>р</w:t>
      </w:r>
      <w:r w:rsidRPr="0057438D">
        <w:rPr>
          <w:rFonts w:ascii="Times New Roman" w:hAnsi="Times New Roman"/>
          <w:sz w:val="24"/>
          <w:szCs w:val="24"/>
        </w:rPr>
        <w:t xml:space="preserve">ешения о внесении изменений в бюджет представлен в Контрольно-счетную палату Лотошинского муниципального района финансово-экономическим управлением администрации Лотошинского муниципального района </w:t>
      </w:r>
      <w:r w:rsidR="00146CA1">
        <w:rPr>
          <w:rFonts w:ascii="Times New Roman" w:hAnsi="Times New Roman"/>
          <w:sz w:val="24"/>
          <w:szCs w:val="24"/>
        </w:rPr>
        <w:t>12 апреля</w:t>
      </w:r>
      <w:r>
        <w:rPr>
          <w:rFonts w:ascii="Times New Roman" w:hAnsi="Times New Roman"/>
          <w:sz w:val="24"/>
          <w:szCs w:val="24"/>
        </w:rPr>
        <w:t xml:space="preserve">  201</w:t>
      </w:r>
      <w:r w:rsidR="00146CA1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г. </w:t>
      </w:r>
    </w:p>
    <w:p w:rsidR="005A350D" w:rsidRPr="0057438D" w:rsidRDefault="005A350D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bookmarkStart w:id="0" w:name="OLE_LINK1"/>
      <w:bookmarkStart w:id="1" w:name="OLE_LINK2"/>
      <w:r w:rsidRPr="0057438D">
        <w:rPr>
          <w:color w:val="000000"/>
        </w:rPr>
        <w:t xml:space="preserve">Проект решения разработан с </w:t>
      </w:r>
      <w:bookmarkEnd w:id="0"/>
      <w:bookmarkEnd w:id="1"/>
      <w:r w:rsidRPr="0057438D">
        <w:rPr>
          <w:color w:val="000000"/>
        </w:rPr>
        <w:t xml:space="preserve">целью уточнения доходной и расходной частей  бюджета Лотошинского муниципального района вследствие корректировки объёма налоговых и неналоговых доходов бюджета, </w:t>
      </w:r>
      <w:r w:rsidR="00146CA1">
        <w:rPr>
          <w:color w:val="000000"/>
        </w:rPr>
        <w:t>изменения</w:t>
      </w:r>
      <w:r w:rsidRPr="0057438D">
        <w:rPr>
          <w:color w:val="000000"/>
        </w:rPr>
        <w:t xml:space="preserve"> объёма безвозмездных поступлений. </w:t>
      </w:r>
    </w:p>
    <w:p w:rsidR="005A350D" w:rsidRDefault="005A350D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7438D">
        <w:rPr>
          <w:color w:val="000000"/>
        </w:rPr>
        <w:t>В связи с перечисленными факторами в проекте решения изменены показатели доходов и расходов бюджета Лотошинского муниципального района.</w:t>
      </w:r>
    </w:p>
    <w:p w:rsidR="00224885" w:rsidRDefault="00224885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224885" w:rsidRPr="00361723" w:rsidRDefault="00224885" w:rsidP="0022488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000000"/>
          <w:sz w:val="22"/>
          <w:szCs w:val="22"/>
        </w:rPr>
      </w:pPr>
      <w:r w:rsidRPr="00361723">
        <w:rPr>
          <w:b/>
          <w:bCs/>
          <w:color w:val="000000"/>
          <w:sz w:val="22"/>
          <w:szCs w:val="22"/>
        </w:rPr>
        <w:t>ОБЩАЯ  ХАРАКТЕРИСТИКА  ПРЕДЛАГАЕМЫХ  ИЗМЕНЕНИЙ</w:t>
      </w:r>
    </w:p>
    <w:p w:rsidR="00224885" w:rsidRDefault="00224885" w:rsidP="0022488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000000"/>
          <w:sz w:val="22"/>
          <w:szCs w:val="22"/>
        </w:rPr>
      </w:pPr>
    </w:p>
    <w:p w:rsidR="00224885" w:rsidRDefault="00224885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FF48F2" w:rsidRPr="0057438D" w:rsidRDefault="00FF48F2" w:rsidP="00FF4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Рассматриваемым проектом решения предлагается учесть </w:t>
      </w:r>
      <w:r w:rsidRPr="0057438D">
        <w:rPr>
          <w:rFonts w:ascii="Times New Roman" w:hAnsi="Times New Roman"/>
          <w:sz w:val="24"/>
          <w:szCs w:val="24"/>
        </w:rPr>
        <w:t>изменения</w:t>
      </w:r>
      <w:r>
        <w:rPr>
          <w:rFonts w:ascii="Times New Roman" w:hAnsi="Times New Roman"/>
          <w:sz w:val="24"/>
          <w:szCs w:val="24"/>
        </w:rPr>
        <w:t xml:space="preserve"> к бюджету в действующей редакции</w:t>
      </w:r>
      <w:r w:rsidRPr="0057438D">
        <w:rPr>
          <w:rFonts w:ascii="Times New Roman" w:hAnsi="Times New Roman"/>
          <w:sz w:val="24"/>
          <w:szCs w:val="24"/>
        </w:rPr>
        <w:t xml:space="preserve"> в сторону </w:t>
      </w:r>
      <w:r w:rsidR="00B74C1E">
        <w:rPr>
          <w:rFonts w:ascii="Times New Roman" w:hAnsi="Times New Roman"/>
          <w:b/>
          <w:sz w:val="24"/>
          <w:szCs w:val="24"/>
        </w:rPr>
        <w:t>увеличения</w:t>
      </w:r>
      <w:r w:rsidRPr="0057438D">
        <w:rPr>
          <w:rFonts w:ascii="Times New Roman" w:hAnsi="Times New Roman"/>
          <w:sz w:val="24"/>
          <w:szCs w:val="24"/>
        </w:rPr>
        <w:t xml:space="preserve"> по доходным источникам</w:t>
      </w:r>
      <w:r>
        <w:rPr>
          <w:rFonts w:ascii="Times New Roman" w:hAnsi="Times New Roman"/>
          <w:sz w:val="24"/>
          <w:szCs w:val="24"/>
        </w:rPr>
        <w:t xml:space="preserve"> на</w:t>
      </w:r>
      <w:r w:rsidRPr="0057438D">
        <w:rPr>
          <w:rFonts w:ascii="Times New Roman" w:hAnsi="Times New Roman"/>
          <w:sz w:val="24"/>
          <w:szCs w:val="24"/>
        </w:rPr>
        <w:t xml:space="preserve"> 201</w:t>
      </w:r>
      <w:r w:rsidR="00B74C1E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года всего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B74C1E">
        <w:rPr>
          <w:rFonts w:ascii="Times New Roman" w:hAnsi="Times New Roman"/>
          <w:b/>
          <w:sz w:val="24"/>
          <w:szCs w:val="24"/>
        </w:rPr>
        <w:t>19450,2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рублей, по расходным источникам всего на сумму </w:t>
      </w:r>
      <w:r w:rsidR="00B74C1E">
        <w:rPr>
          <w:rFonts w:ascii="Times New Roman" w:hAnsi="Times New Roman"/>
          <w:b/>
          <w:sz w:val="24"/>
          <w:szCs w:val="24"/>
        </w:rPr>
        <w:t>19450,2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</w:t>
      </w:r>
      <w:r w:rsidRPr="0057438D">
        <w:rPr>
          <w:rFonts w:ascii="Times New Roman" w:hAnsi="Times New Roman"/>
          <w:sz w:val="24"/>
          <w:szCs w:val="24"/>
        </w:rPr>
        <w:t>рублей.</w:t>
      </w:r>
    </w:p>
    <w:p w:rsidR="00FF48F2" w:rsidRPr="0057438D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201</w:t>
      </w:r>
      <w:r w:rsidR="00B74C1E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 xml:space="preserve">с учетом вносимых изменений </w:t>
      </w:r>
      <w:r w:rsidRPr="0057438D">
        <w:rPr>
          <w:rFonts w:ascii="Times New Roman" w:hAnsi="Times New Roman"/>
          <w:sz w:val="24"/>
          <w:szCs w:val="24"/>
        </w:rPr>
        <w:t xml:space="preserve">составит </w:t>
      </w:r>
      <w:r w:rsidR="00B74C1E">
        <w:rPr>
          <w:rFonts w:ascii="Times New Roman" w:hAnsi="Times New Roman"/>
          <w:b/>
          <w:sz w:val="24"/>
          <w:szCs w:val="24"/>
        </w:rPr>
        <w:t>753068,6</w:t>
      </w:r>
      <w:r w:rsidRPr="004841A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рублей, в том числе объем межбюджетных трансфертов, получаемых из бюджетов бюджетной системы Российской Федерации в сумме </w:t>
      </w:r>
      <w:r w:rsidR="00B74C1E">
        <w:rPr>
          <w:rFonts w:ascii="Times New Roman" w:hAnsi="Times New Roman"/>
          <w:b/>
          <w:sz w:val="24"/>
          <w:szCs w:val="24"/>
        </w:rPr>
        <w:t>482927,5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 рублей</w:t>
      </w:r>
      <w:r w:rsidRPr="0057438D">
        <w:rPr>
          <w:rFonts w:ascii="Times New Roman" w:hAnsi="Times New Roman"/>
          <w:sz w:val="24"/>
          <w:szCs w:val="24"/>
        </w:rPr>
        <w:t xml:space="preserve"> </w:t>
      </w:r>
      <w:r w:rsidRPr="00EB6E46">
        <w:rPr>
          <w:rFonts w:ascii="Times New Roman" w:hAnsi="Times New Roman"/>
          <w:sz w:val="24"/>
          <w:szCs w:val="24"/>
        </w:rPr>
        <w:t>(</w:t>
      </w:r>
      <w:r w:rsidR="00B74C1E">
        <w:rPr>
          <w:rFonts w:ascii="Times New Roman" w:hAnsi="Times New Roman"/>
          <w:sz w:val="24"/>
          <w:szCs w:val="24"/>
        </w:rPr>
        <w:t>64,1</w:t>
      </w:r>
      <w:r w:rsidRPr="008C4648">
        <w:rPr>
          <w:rFonts w:ascii="Times New Roman" w:hAnsi="Times New Roman"/>
          <w:sz w:val="24"/>
          <w:szCs w:val="24"/>
        </w:rPr>
        <w:t>%).</w:t>
      </w:r>
    </w:p>
    <w:p w:rsidR="00FF48F2" w:rsidRPr="0057438D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Общий объем расходов бюджета Лотошинского муниципального района Московской области </w:t>
      </w:r>
      <w:r>
        <w:rPr>
          <w:rFonts w:ascii="Times New Roman" w:hAnsi="Times New Roman"/>
          <w:sz w:val="24"/>
          <w:szCs w:val="24"/>
        </w:rPr>
        <w:t xml:space="preserve"> с учетом вносимых изменений в </w:t>
      </w:r>
      <w:r w:rsidRPr="0057438D">
        <w:rPr>
          <w:rFonts w:ascii="Times New Roman" w:hAnsi="Times New Roman"/>
          <w:sz w:val="24"/>
          <w:szCs w:val="24"/>
        </w:rPr>
        <w:t>201</w:t>
      </w:r>
      <w:r w:rsidR="00B74C1E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года составит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B74C1E">
        <w:rPr>
          <w:rFonts w:ascii="Times New Roman" w:hAnsi="Times New Roman"/>
          <w:b/>
          <w:sz w:val="24"/>
          <w:szCs w:val="24"/>
        </w:rPr>
        <w:t>756068,6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 w:rsidRPr="0057438D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.</w:t>
      </w:r>
    </w:p>
    <w:p w:rsidR="00FF48F2" w:rsidRPr="0057438D" w:rsidRDefault="00FF48F2" w:rsidP="00FF48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7438D">
        <w:rPr>
          <w:rFonts w:ascii="Times New Roman" w:hAnsi="Times New Roman"/>
          <w:iCs/>
          <w:sz w:val="24"/>
          <w:szCs w:val="24"/>
        </w:rPr>
        <w:t xml:space="preserve"> </w:t>
      </w:r>
      <w:r w:rsidRPr="0057438D">
        <w:rPr>
          <w:rFonts w:ascii="Times New Roman" w:hAnsi="Times New Roman"/>
          <w:bCs/>
          <w:sz w:val="24"/>
          <w:szCs w:val="24"/>
        </w:rPr>
        <w:t xml:space="preserve">Дефицит бюджета Лотошинского муниципального района Московской области составит  </w:t>
      </w:r>
      <w:r>
        <w:rPr>
          <w:rFonts w:ascii="Times New Roman" w:hAnsi="Times New Roman"/>
          <w:bCs/>
          <w:sz w:val="24"/>
          <w:szCs w:val="24"/>
        </w:rPr>
        <w:t>в 201</w:t>
      </w:r>
      <w:r w:rsidR="00B74C1E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 году </w:t>
      </w:r>
      <w:r w:rsidRPr="00552EBB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 </w:t>
      </w:r>
      <w:r w:rsidR="00B74C1E">
        <w:rPr>
          <w:rFonts w:ascii="Times New Roman" w:hAnsi="Times New Roman"/>
          <w:b/>
          <w:bCs/>
          <w:sz w:val="24"/>
          <w:szCs w:val="24"/>
        </w:rPr>
        <w:t>0</w:t>
      </w:r>
      <w:r w:rsidRPr="00552EBB">
        <w:rPr>
          <w:rFonts w:ascii="Times New Roman" w:hAnsi="Times New Roman"/>
          <w:b/>
          <w:bCs/>
          <w:sz w:val="24"/>
          <w:szCs w:val="24"/>
        </w:rPr>
        <w:t>00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552EBB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0884">
        <w:rPr>
          <w:rFonts w:ascii="Times New Roman" w:hAnsi="Times New Roman"/>
          <w:bCs/>
          <w:sz w:val="24"/>
          <w:szCs w:val="24"/>
        </w:rPr>
        <w:t>тыс. рублей</w:t>
      </w:r>
      <w:r w:rsidRPr="0057438D">
        <w:rPr>
          <w:rFonts w:ascii="Times New Roman" w:hAnsi="Times New Roman"/>
          <w:bCs/>
          <w:sz w:val="24"/>
          <w:szCs w:val="24"/>
        </w:rPr>
        <w:t>.</w:t>
      </w:r>
    </w:p>
    <w:p w:rsidR="00FF48F2" w:rsidRDefault="00FF48F2" w:rsidP="00B74C1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74C1E" w:rsidRDefault="00B74C1E" w:rsidP="00B74C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48F2" w:rsidRPr="007237BA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37BA">
        <w:rPr>
          <w:rFonts w:ascii="Times New Roman" w:hAnsi="Times New Roman"/>
          <w:b/>
          <w:sz w:val="24"/>
          <w:szCs w:val="24"/>
        </w:rPr>
        <w:lastRenderedPageBreak/>
        <w:t>Изменение доходной части бюджета</w:t>
      </w:r>
    </w:p>
    <w:p w:rsidR="00FF48F2" w:rsidRPr="007237BA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37BA">
        <w:rPr>
          <w:rFonts w:ascii="Times New Roman" w:hAnsi="Times New Roman"/>
          <w:b/>
          <w:sz w:val="24"/>
          <w:szCs w:val="24"/>
        </w:rPr>
        <w:t xml:space="preserve"> Лотошинского муниципального района</w:t>
      </w:r>
    </w:p>
    <w:p w:rsidR="00FF48F2" w:rsidRPr="0057438D" w:rsidRDefault="00FF48F2" w:rsidP="00FF48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48F2" w:rsidRPr="00AB6ADC" w:rsidRDefault="00FF48F2" w:rsidP="00FF48F2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Проектом решения доходную часть бюджета </w:t>
      </w:r>
      <w:r w:rsidRPr="00AB6ADC">
        <w:rPr>
          <w:rFonts w:ascii="Times New Roman" w:hAnsi="Times New Roman"/>
          <w:color w:val="000000"/>
          <w:sz w:val="24"/>
          <w:szCs w:val="24"/>
        </w:rPr>
        <w:t xml:space="preserve">на 2017 год предлагается утвердить в объеме </w:t>
      </w:r>
      <w:r w:rsidR="00B74C1E">
        <w:rPr>
          <w:rFonts w:ascii="Times New Roman" w:hAnsi="Times New Roman"/>
          <w:b/>
          <w:sz w:val="24"/>
          <w:szCs w:val="24"/>
        </w:rPr>
        <w:t>753068,6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 xml:space="preserve">тыс. </w:t>
      </w:r>
      <w:r w:rsidRPr="00BF0884">
        <w:rPr>
          <w:rFonts w:ascii="Times New Roman" w:hAnsi="Times New Roman"/>
          <w:color w:val="000000"/>
          <w:sz w:val="24"/>
          <w:szCs w:val="24"/>
        </w:rPr>
        <w:t>рублей</w:t>
      </w:r>
      <w:r w:rsidRPr="00AB6ADC">
        <w:rPr>
          <w:rFonts w:ascii="Times New Roman" w:hAnsi="Times New Roman"/>
          <w:color w:val="000000"/>
          <w:sz w:val="24"/>
          <w:szCs w:val="24"/>
        </w:rPr>
        <w:t>.</w:t>
      </w:r>
      <w:r w:rsidRPr="00AB6ADC">
        <w:rPr>
          <w:rFonts w:ascii="Times New Roman" w:hAnsi="Times New Roman"/>
          <w:sz w:val="24"/>
          <w:szCs w:val="24"/>
        </w:rPr>
        <w:t xml:space="preserve"> В представленном проекте решения предлагается </w:t>
      </w:r>
      <w:r w:rsidR="00B74C1E">
        <w:rPr>
          <w:rFonts w:ascii="Times New Roman" w:hAnsi="Times New Roman"/>
          <w:b/>
          <w:sz w:val="24"/>
          <w:szCs w:val="24"/>
        </w:rPr>
        <w:t xml:space="preserve">увеличить </w:t>
      </w:r>
      <w:r w:rsidRPr="00AB6ADC">
        <w:rPr>
          <w:rFonts w:ascii="Times New Roman" w:hAnsi="Times New Roman"/>
          <w:sz w:val="24"/>
          <w:szCs w:val="24"/>
        </w:rPr>
        <w:t xml:space="preserve">доходную часть бюджета на </w:t>
      </w:r>
      <w:r w:rsidR="00B74C1E">
        <w:rPr>
          <w:rFonts w:ascii="Times New Roman" w:hAnsi="Times New Roman"/>
          <w:b/>
          <w:sz w:val="24"/>
          <w:szCs w:val="24"/>
        </w:rPr>
        <w:t>19450,2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 xml:space="preserve">рублей или на </w:t>
      </w:r>
      <w:r w:rsidR="00B74C1E">
        <w:rPr>
          <w:rFonts w:ascii="Times New Roman" w:hAnsi="Times New Roman"/>
          <w:sz w:val="24"/>
          <w:szCs w:val="24"/>
        </w:rPr>
        <w:t>2,6</w:t>
      </w:r>
      <w:r w:rsidRPr="00AB6ADC">
        <w:rPr>
          <w:rFonts w:ascii="Times New Roman" w:hAnsi="Times New Roman"/>
          <w:sz w:val="24"/>
          <w:szCs w:val="24"/>
        </w:rPr>
        <w:t>% по сравнению с объёмом доходов, предусмотренным бюджетом района на 201</w:t>
      </w:r>
      <w:r w:rsidR="00B74C1E">
        <w:rPr>
          <w:rFonts w:ascii="Times New Roman" w:hAnsi="Times New Roman"/>
          <w:sz w:val="24"/>
          <w:szCs w:val="24"/>
        </w:rPr>
        <w:t>8</w:t>
      </w:r>
      <w:r w:rsidRPr="00AB6ADC">
        <w:rPr>
          <w:rFonts w:ascii="Times New Roman" w:hAnsi="Times New Roman"/>
          <w:sz w:val="24"/>
          <w:szCs w:val="24"/>
        </w:rPr>
        <w:t xml:space="preserve"> год в действующей редакции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B6ADC">
        <w:rPr>
          <w:rFonts w:ascii="Times New Roman" w:hAnsi="Times New Roman"/>
          <w:sz w:val="24"/>
          <w:szCs w:val="24"/>
        </w:rPr>
        <w:t>(</w:t>
      </w:r>
      <w:r w:rsidR="00B74C1E">
        <w:rPr>
          <w:rFonts w:ascii="Times New Roman" w:hAnsi="Times New Roman"/>
          <w:b/>
          <w:color w:val="000000"/>
          <w:sz w:val="24"/>
          <w:szCs w:val="24"/>
        </w:rPr>
        <w:t>733618,4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F0884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b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 xml:space="preserve">руб.). </w:t>
      </w:r>
    </w:p>
    <w:p w:rsidR="004A52AA" w:rsidRPr="00E4118D" w:rsidRDefault="004A52AA" w:rsidP="004A52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4118D">
        <w:rPr>
          <w:rFonts w:ascii="Times New Roman" w:hAnsi="Times New Roman"/>
          <w:sz w:val="24"/>
          <w:szCs w:val="24"/>
        </w:rPr>
        <w:t xml:space="preserve">Изменение доходной части бюджета Лотошинского муниципального района </w:t>
      </w:r>
    </w:p>
    <w:p w:rsidR="004A52AA" w:rsidRPr="00E4118D" w:rsidRDefault="004A52AA" w:rsidP="004A52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4118D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18</w:t>
      </w:r>
      <w:r w:rsidRPr="00E4118D">
        <w:rPr>
          <w:rFonts w:ascii="Times New Roman" w:hAnsi="Times New Roman"/>
          <w:sz w:val="24"/>
          <w:szCs w:val="24"/>
        </w:rPr>
        <w:t xml:space="preserve"> год характеризуется следующими показателями:</w:t>
      </w:r>
    </w:p>
    <w:p w:rsidR="004A52AA" w:rsidRPr="005549D2" w:rsidRDefault="004A52AA" w:rsidP="004A52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49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5549D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в тыс. </w:t>
      </w:r>
      <w:r w:rsidRPr="005549D2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5549D2">
        <w:rPr>
          <w:rFonts w:ascii="Times New Roman" w:hAnsi="Times New Roman"/>
          <w:sz w:val="24"/>
          <w:szCs w:val="24"/>
        </w:rPr>
        <w:t>)</w:t>
      </w:r>
    </w:p>
    <w:tbl>
      <w:tblPr>
        <w:tblW w:w="10632" w:type="dxa"/>
        <w:tblInd w:w="-601" w:type="dxa"/>
        <w:tblLayout w:type="fixed"/>
        <w:tblLook w:val="04A0"/>
      </w:tblPr>
      <w:tblGrid>
        <w:gridCol w:w="6096"/>
        <w:gridCol w:w="1559"/>
        <w:gridCol w:w="1543"/>
        <w:gridCol w:w="1434"/>
      </w:tblGrid>
      <w:tr w:rsidR="004A52AA" w:rsidRPr="00E4118D" w:rsidTr="00DE7EE4">
        <w:trPr>
          <w:trHeight w:val="52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Разделы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4AC4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4A52AA" w:rsidRPr="00E4118D" w:rsidTr="00DE7EE4">
        <w:trPr>
          <w:trHeight w:val="2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ДОХОДЫ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A075F3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753 068,6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A075F3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E6688F">
              <w:rPr>
                <w:rFonts w:ascii="Times New Roman" w:hAnsi="Times New Roman"/>
                <w:b/>
                <w:bCs/>
                <w:sz w:val="20"/>
                <w:szCs w:val="20"/>
              </w:rPr>
              <w:t>733 618,4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F07F4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19 450,2</w:t>
            </w:r>
          </w:p>
        </w:tc>
      </w:tr>
      <w:tr w:rsidR="004A52AA" w:rsidRPr="00E4118D" w:rsidTr="00DE7EE4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269 160,5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256 440,9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12 719,6</w:t>
            </w:r>
          </w:p>
        </w:tc>
      </w:tr>
      <w:tr w:rsidR="004A52AA" w:rsidRPr="00E4118D" w:rsidTr="00DE7EE4">
        <w:trPr>
          <w:trHeight w:val="2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НАЛОГ НА ДОХОДЫ ФИЗИЧ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Е</w:t>
            </w: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180 224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180 224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4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АКЦИЗЫ ПО ПОДАКЦИЗНЫМ ТОВАРАМ, ПРОИЗВОДИМЫМ НА ТЕРРИТОРИИ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5 799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19 949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19 949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2 192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7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13 733,8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13 733,8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33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ПЛАТЕЖИ ПРИ ПОЛЬЗОВАНИ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879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879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9 039,3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9 039,3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29 739,4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17 019,8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12 719,6</w:t>
            </w:r>
          </w:p>
        </w:tc>
      </w:tr>
      <w:tr w:rsidR="004A52AA" w:rsidRPr="00E4118D" w:rsidTr="00DE7EE4">
        <w:trPr>
          <w:trHeight w:val="39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5 582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5 582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2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B5689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2 023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483 908,1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477 177,5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6 730,6</w:t>
            </w:r>
          </w:p>
        </w:tc>
      </w:tr>
      <w:tr w:rsidR="004A52AA" w:rsidRPr="00E4118D" w:rsidTr="00DE7EE4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118D">
              <w:rPr>
                <w:rFonts w:ascii="Times New Roman" w:hAnsi="Times New Roman"/>
                <w:sz w:val="20"/>
                <w:szCs w:val="20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112 343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112 343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44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СУБСИДИИ БЮДЖЕТАМ БЮДЖЕТНОЙ СИСТЕМЫ РОССИЙСКОЙ ФЕДЕРАЦИИ 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99 101,3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96 809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2 292,3</w:t>
            </w:r>
          </w:p>
        </w:tc>
      </w:tr>
      <w:tr w:rsidR="004A52AA" w:rsidRPr="00E4118D" w:rsidTr="00DE7EE4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265 147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6437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265 147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A52AA" w:rsidRPr="00E4118D" w:rsidTr="00DE7EE4">
        <w:trPr>
          <w:trHeight w:val="15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C60769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6 336,2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60769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2 616,2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3 720</w:t>
            </w:r>
          </w:p>
        </w:tc>
      </w:tr>
      <w:tr w:rsidR="004A52AA" w:rsidRPr="00E4118D" w:rsidTr="00DE7EE4">
        <w:trPr>
          <w:trHeight w:val="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C60769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725,4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60769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718,3</w:t>
            </w:r>
          </w:p>
        </w:tc>
      </w:tr>
      <w:tr w:rsidR="004A52AA" w:rsidRPr="00E4118D" w:rsidTr="00DE7EE4">
        <w:trPr>
          <w:trHeight w:val="10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E4118D" w:rsidRDefault="004A52AA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C60769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255,2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60769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C240C1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255,2</w:t>
            </w:r>
          </w:p>
        </w:tc>
      </w:tr>
    </w:tbl>
    <w:p w:rsidR="004A52AA" w:rsidRPr="00E51E12" w:rsidRDefault="004A52AA" w:rsidP="004A52AA">
      <w:pPr>
        <w:spacing w:before="120"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51E12">
        <w:rPr>
          <w:rFonts w:ascii="Times New Roman" w:hAnsi="Times New Roman"/>
          <w:iCs/>
          <w:sz w:val="24"/>
          <w:szCs w:val="24"/>
        </w:rPr>
        <w:t>В рассматриваемом проекте предлагается:</w:t>
      </w:r>
    </w:p>
    <w:p w:rsidR="004A52AA" w:rsidRPr="006E08A6" w:rsidRDefault="004A52AA" w:rsidP="004A52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08A6">
        <w:rPr>
          <w:rFonts w:ascii="Times New Roman" w:hAnsi="Times New Roman"/>
          <w:b/>
          <w:sz w:val="24"/>
          <w:szCs w:val="24"/>
        </w:rPr>
        <w:t>Увеличить</w:t>
      </w:r>
      <w:r w:rsidRPr="006E08A6">
        <w:rPr>
          <w:rFonts w:ascii="Times New Roman" w:hAnsi="Times New Roman"/>
          <w:sz w:val="24"/>
          <w:szCs w:val="24"/>
        </w:rPr>
        <w:t xml:space="preserve"> доходы по разделу «Неналоговые доходы» на сумму 12 719,6 тыс. руб., за счет доходов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</w:p>
    <w:p w:rsidR="004A52AA" w:rsidRPr="008002DA" w:rsidRDefault="004A52AA" w:rsidP="004A52AA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A52AA" w:rsidRDefault="004A52AA" w:rsidP="004A52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20E1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величить</w:t>
      </w:r>
      <w:r w:rsidRPr="008C3D43">
        <w:rPr>
          <w:rFonts w:ascii="Times New Roman" w:hAnsi="Times New Roman"/>
          <w:sz w:val="24"/>
          <w:szCs w:val="24"/>
        </w:rPr>
        <w:t xml:space="preserve"> доходы по разделу «Безвозмездные поступления» на  сумму </w:t>
      </w:r>
      <w:r>
        <w:rPr>
          <w:rFonts w:ascii="Times New Roman" w:hAnsi="Times New Roman"/>
          <w:sz w:val="24"/>
          <w:szCs w:val="24"/>
        </w:rPr>
        <w:t xml:space="preserve">6 730,6 тыс. </w:t>
      </w:r>
      <w:r w:rsidRPr="008C3D43">
        <w:rPr>
          <w:rFonts w:ascii="Times New Roman" w:hAnsi="Times New Roman"/>
          <w:sz w:val="24"/>
          <w:szCs w:val="24"/>
        </w:rPr>
        <w:t xml:space="preserve"> рублей, в том числе за счёт:</w:t>
      </w:r>
    </w:p>
    <w:p w:rsidR="004A52AA" w:rsidRPr="00EC66C2" w:rsidRDefault="004A52AA" w:rsidP="004A52AA">
      <w:pPr>
        <w:pStyle w:val="a6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49306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66C2">
        <w:rPr>
          <w:rFonts w:ascii="Times New Roman" w:hAnsi="Times New Roman"/>
          <w:b/>
          <w:sz w:val="24"/>
          <w:szCs w:val="24"/>
        </w:rPr>
        <w:t>увеличить</w:t>
      </w:r>
      <w:r w:rsidRPr="00EC66C2">
        <w:rPr>
          <w:rFonts w:ascii="Times New Roman" w:hAnsi="Times New Roman"/>
          <w:sz w:val="24"/>
          <w:szCs w:val="24"/>
        </w:rPr>
        <w:t xml:space="preserve"> «Субсидии бюджетам бюджетной системы Российской Федерации (межбюджетные субсидии)» на сумму </w:t>
      </w:r>
      <w:r>
        <w:rPr>
          <w:rFonts w:ascii="Times New Roman" w:hAnsi="Times New Roman"/>
          <w:sz w:val="24"/>
          <w:szCs w:val="24"/>
        </w:rPr>
        <w:t>2 292,3</w:t>
      </w:r>
      <w:r w:rsidRPr="00EC66C2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4A52AA" w:rsidRPr="00EC66C2" w:rsidRDefault="004A52AA" w:rsidP="004A52AA">
      <w:pPr>
        <w:autoSpaceDE w:val="0"/>
        <w:autoSpaceDN w:val="0"/>
        <w:adjustRightInd w:val="0"/>
        <w:spacing w:after="0" w:line="240" w:lineRule="auto"/>
        <w:ind w:left="8508"/>
        <w:jc w:val="both"/>
        <w:rPr>
          <w:rFonts w:ascii="Times New Roman" w:hAnsi="Times New Roman"/>
          <w:sz w:val="20"/>
          <w:szCs w:val="20"/>
        </w:rPr>
      </w:pPr>
      <w:r w:rsidRPr="00EC66C2">
        <w:rPr>
          <w:rFonts w:ascii="Times New Roman" w:hAnsi="Times New Roman"/>
          <w:sz w:val="20"/>
          <w:szCs w:val="20"/>
        </w:rPr>
        <w:lastRenderedPageBreak/>
        <w:t>(в тыс. руб.)</w:t>
      </w:r>
    </w:p>
    <w:tbl>
      <w:tblPr>
        <w:tblW w:w="10491" w:type="dxa"/>
        <w:tblInd w:w="-4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3"/>
        <w:gridCol w:w="1276"/>
        <w:gridCol w:w="1418"/>
        <w:gridCol w:w="1134"/>
      </w:tblGrid>
      <w:tr w:rsidR="004A52AA" w:rsidRPr="00EC66C2" w:rsidTr="00DE7EE4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66C2">
              <w:rPr>
                <w:rFonts w:ascii="Times New Roman" w:hAnsi="Times New Roman"/>
                <w:sz w:val="20"/>
                <w:szCs w:val="20"/>
              </w:rPr>
              <w:t>Наименование доходного источника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66C2">
              <w:rPr>
                <w:rFonts w:ascii="Times New Roman" w:hAnsi="Times New Roman"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66C2">
              <w:rPr>
                <w:rFonts w:ascii="Times New Roman" w:hAnsi="Times New Roman"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66C2">
              <w:rPr>
                <w:rFonts w:ascii="Times New Roman" w:hAnsi="Times New Roman"/>
                <w:bCs/>
                <w:sz w:val="20"/>
                <w:szCs w:val="20"/>
              </w:rPr>
              <w:t>Изменение</w:t>
            </w:r>
          </w:p>
        </w:tc>
      </w:tr>
      <w:tr w:rsidR="004A52AA" w:rsidRPr="00EC66C2" w:rsidTr="00DE7EE4">
        <w:trPr>
          <w:trHeight w:val="60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66C2">
              <w:rPr>
                <w:rFonts w:ascii="Times New Roman" w:hAnsi="Times New Roman"/>
                <w:sz w:val="20"/>
                <w:szCs w:val="20"/>
              </w:rPr>
              <w:t>на реализацию мероприятий федеральной целевой программ "Устойчивое развитие сельских территорий на 2014-2017 годы и плановый период до 2020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86 630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10 867</w:t>
            </w:r>
          </w:p>
        </w:tc>
      </w:tr>
      <w:tr w:rsidR="004A52AA" w:rsidRPr="00EC66C2" w:rsidTr="00DE7EE4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66C2">
              <w:rPr>
                <w:rFonts w:ascii="Times New Roman" w:hAnsi="Times New Roman"/>
                <w:sz w:val="20"/>
                <w:szCs w:val="20"/>
              </w:rPr>
              <w:t>на развитие сети общеобразовательных организаций в сельской местности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10 867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-10 867</w:t>
            </w:r>
          </w:p>
        </w:tc>
      </w:tr>
      <w:tr w:rsidR="004A52AA" w:rsidRPr="00EC66C2" w:rsidTr="00DE7EE4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11D7">
              <w:rPr>
                <w:rFonts w:ascii="Times New Roman" w:hAnsi="Times New Roman"/>
                <w:sz w:val="20"/>
                <w:szCs w:val="20"/>
              </w:rPr>
              <w:t>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EC66C2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2 292,3</w:t>
            </w:r>
          </w:p>
        </w:tc>
      </w:tr>
    </w:tbl>
    <w:p w:rsidR="004A52AA" w:rsidRPr="00EC66C2" w:rsidRDefault="004A52AA" w:rsidP="004A52AA">
      <w:pPr>
        <w:pStyle w:val="a6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4A52AA" w:rsidRPr="004A52AA" w:rsidRDefault="004A52AA" w:rsidP="004A52AA">
      <w:pPr>
        <w:pStyle w:val="a6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C66C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2</w:t>
      </w:r>
      <w:r w:rsidRPr="00EC66C2">
        <w:rPr>
          <w:rFonts w:ascii="Times New Roman" w:hAnsi="Times New Roman"/>
          <w:sz w:val="24"/>
          <w:szCs w:val="24"/>
        </w:rPr>
        <w:t xml:space="preserve"> </w:t>
      </w:r>
      <w:r w:rsidRPr="00EC66C2">
        <w:rPr>
          <w:rFonts w:ascii="Times New Roman" w:hAnsi="Times New Roman"/>
          <w:b/>
          <w:sz w:val="24"/>
          <w:szCs w:val="24"/>
        </w:rPr>
        <w:t>увеличить</w:t>
      </w:r>
      <w:r w:rsidRPr="00EC66C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Иные межбюджетные трансферты</w:t>
      </w:r>
      <w:r w:rsidRPr="00EC66C2">
        <w:rPr>
          <w:rFonts w:ascii="Times New Roman" w:hAnsi="Times New Roman"/>
          <w:sz w:val="24"/>
          <w:szCs w:val="24"/>
        </w:rPr>
        <w:t xml:space="preserve">» на сумму </w:t>
      </w:r>
      <w:r>
        <w:rPr>
          <w:rFonts w:ascii="Times New Roman" w:hAnsi="Times New Roman"/>
          <w:sz w:val="24"/>
          <w:szCs w:val="24"/>
        </w:rPr>
        <w:t>3 720</w:t>
      </w:r>
      <w:r w:rsidRPr="00EC66C2">
        <w:rPr>
          <w:rFonts w:ascii="Times New Roman" w:hAnsi="Times New Roman"/>
          <w:sz w:val="24"/>
          <w:szCs w:val="24"/>
        </w:rPr>
        <w:t xml:space="preserve"> тыс. рублей, в том числе:</w:t>
      </w:r>
      <w:r>
        <w:rPr>
          <w:rFonts w:ascii="Times New Roman" w:hAnsi="Times New Roman"/>
          <w:sz w:val="24"/>
          <w:szCs w:val="24"/>
        </w:rPr>
        <w:t xml:space="preserve"> за счет увеличения  </w:t>
      </w:r>
      <w:r w:rsidRPr="004A52AA">
        <w:rPr>
          <w:rFonts w:ascii="Times New Roman" w:hAnsi="Times New Roman"/>
          <w:sz w:val="24"/>
          <w:szCs w:val="24"/>
        </w:rPr>
        <w:t>межбюджетны</w:t>
      </w:r>
      <w:r>
        <w:rPr>
          <w:rFonts w:ascii="Times New Roman" w:hAnsi="Times New Roman"/>
          <w:sz w:val="24"/>
          <w:szCs w:val="24"/>
        </w:rPr>
        <w:t>х</w:t>
      </w:r>
      <w:r w:rsidRPr="004A52AA">
        <w:rPr>
          <w:rFonts w:ascii="Times New Roman" w:hAnsi="Times New Roman"/>
          <w:sz w:val="24"/>
          <w:szCs w:val="24"/>
        </w:rPr>
        <w:t xml:space="preserve"> трансферт</w:t>
      </w:r>
      <w:r>
        <w:rPr>
          <w:rFonts w:ascii="Times New Roman" w:hAnsi="Times New Roman"/>
          <w:sz w:val="24"/>
          <w:szCs w:val="24"/>
        </w:rPr>
        <w:t>ов</w:t>
      </w:r>
      <w:r w:rsidRPr="004A52AA">
        <w:rPr>
          <w:rFonts w:ascii="Times New Roman" w:hAnsi="Times New Roman"/>
          <w:sz w:val="24"/>
          <w:szCs w:val="24"/>
        </w:rPr>
        <w:t>, передаваемы</w:t>
      </w:r>
      <w:r>
        <w:rPr>
          <w:rFonts w:ascii="Times New Roman" w:hAnsi="Times New Roman"/>
          <w:sz w:val="24"/>
          <w:szCs w:val="24"/>
        </w:rPr>
        <w:t>х</w:t>
      </w:r>
      <w:r w:rsidRPr="004A52AA">
        <w:rPr>
          <w:rFonts w:ascii="Times New Roman" w:hAnsi="Times New Roman"/>
          <w:sz w:val="24"/>
          <w:szCs w:val="24"/>
        </w:rPr>
        <w:t xml:space="preserve">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</w:r>
      <w:r>
        <w:rPr>
          <w:rFonts w:ascii="Times New Roman" w:hAnsi="Times New Roman"/>
          <w:sz w:val="24"/>
          <w:szCs w:val="24"/>
        </w:rPr>
        <w:t xml:space="preserve"> на 3720,0 тыс. рублей.</w:t>
      </w:r>
    </w:p>
    <w:p w:rsidR="004A52AA" w:rsidRPr="0032115A" w:rsidRDefault="004A52AA" w:rsidP="004A52A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32115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3</w:t>
      </w:r>
      <w:r w:rsidRPr="0032115A">
        <w:rPr>
          <w:rFonts w:ascii="Times New Roman" w:hAnsi="Times New Roman"/>
          <w:sz w:val="24"/>
          <w:szCs w:val="24"/>
        </w:rPr>
        <w:t xml:space="preserve"> </w:t>
      </w:r>
      <w:r w:rsidRPr="0032115A">
        <w:rPr>
          <w:rFonts w:ascii="Times New Roman" w:hAnsi="Times New Roman"/>
          <w:b/>
          <w:sz w:val="24"/>
          <w:szCs w:val="24"/>
        </w:rPr>
        <w:t>увеличить</w:t>
      </w:r>
      <w:r w:rsidRPr="0032115A">
        <w:rPr>
          <w:rFonts w:ascii="Times New Roman" w:hAnsi="Times New Roman"/>
          <w:sz w:val="24"/>
          <w:szCs w:val="24"/>
        </w:rPr>
        <w:t xml:space="preserve"> «Прочие безвозмездные поступления» на </w:t>
      </w:r>
      <w:r w:rsidRPr="0032115A">
        <w:rPr>
          <w:rFonts w:ascii="Times New Roman" w:hAnsi="Times New Roman"/>
          <w:bCs/>
          <w:sz w:val="24"/>
          <w:szCs w:val="24"/>
        </w:rPr>
        <w:t>сумму 71</w:t>
      </w:r>
      <w:r>
        <w:rPr>
          <w:rFonts w:ascii="Times New Roman" w:hAnsi="Times New Roman"/>
          <w:bCs/>
          <w:sz w:val="24"/>
          <w:szCs w:val="24"/>
        </w:rPr>
        <w:t>8,3</w:t>
      </w:r>
      <w:r w:rsidRPr="0032115A">
        <w:rPr>
          <w:rFonts w:ascii="Times New Roman" w:hAnsi="Times New Roman"/>
          <w:bCs/>
          <w:sz w:val="24"/>
          <w:szCs w:val="24"/>
        </w:rPr>
        <w:t xml:space="preserve"> тыс.</w:t>
      </w:r>
      <w:r w:rsidRPr="0032115A">
        <w:rPr>
          <w:rFonts w:ascii="Times New Roman" w:hAnsi="Times New Roman"/>
          <w:bCs/>
          <w:sz w:val="20"/>
          <w:szCs w:val="20"/>
        </w:rPr>
        <w:t xml:space="preserve"> </w:t>
      </w:r>
      <w:r w:rsidRPr="0032115A">
        <w:rPr>
          <w:rFonts w:ascii="Times New Roman" w:hAnsi="Times New Roman"/>
          <w:sz w:val="24"/>
          <w:szCs w:val="24"/>
        </w:rPr>
        <w:t>руб., в том числе:</w:t>
      </w:r>
    </w:p>
    <w:p w:rsidR="004A52AA" w:rsidRPr="00F903DA" w:rsidRDefault="004A52AA" w:rsidP="004A52A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903DA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69</w:t>
      </w:r>
      <w:r w:rsidRPr="00F903D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F903DA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  <w:r w:rsidRPr="00F903DA">
        <w:rPr>
          <w:rFonts w:ascii="Times New Roman" w:hAnsi="Times New Roman"/>
          <w:sz w:val="24"/>
          <w:szCs w:val="24"/>
        </w:rPr>
        <w:t>, целевые средства на организацию транспортного обслуживания обучающихся, проживающих в деревнях Нестерово, Пирогово  Верхневолжского сельского поселения Калининского района Тверской области (Микулинская гимназия)</w:t>
      </w:r>
    </w:p>
    <w:p w:rsidR="004A52AA" w:rsidRPr="00F903DA" w:rsidRDefault="004A52AA" w:rsidP="004A52A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903DA">
        <w:rPr>
          <w:rFonts w:ascii="Times New Roman" w:hAnsi="Times New Roman"/>
          <w:sz w:val="24"/>
          <w:szCs w:val="24"/>
        </w:rPr>
        <w:t>+24</w:t>
      </w:r>
      <w:r>
        <w:rPr>
          <w:rFonts w:ascii="Times New Roman" w:hAnsi="Times New Roman"/>
          <w:sz w:val="24"/>
          <w:szCs w:val="24"/>
        </w:rPr>
        <w:t>,</w:t>
      </w:r>
      <w:r w:rsidRPr="00F903DA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тыс. </w:t>
      </w:r>
      <w:r w:rsidRPr="00F903DA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F903DA">
        <w:rPr>
          <w:rFonts w:ascii="Times New Roman" w:hAnsi="Times New Roman"/>
          <w:sz w:val="24"/>
          <w:szCs w:val="24"/>
        </w:rPr>
        <w:t>, на оплату услуг за электроэнергию (МУ «ЛРДК»);</w:t>
      </w:r>
    </w:p>
    <w:p w:rsidR="00FF48F2" w:rsidRPr="00E84D64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4D64">
        <w:rPr>
          <w:rFonts w:ascii="Times New Roman" w:hAnsi="Times New Roman"/>
          <w:b/>
          <w:sz w:val="24"/>
          <w:szCs w:val="24"/>
        </w:rPr>
        <w:t xml:space="preserve">Изменение расходной части бюджета </w:t>
      </w:r>
    </w:p>
    <w:p w:rsidR="00FF48F2" w:rsidRPr="00E84D64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4D64">
        <w:rPr>
          <w:rFonts w:ascii="Times New Roman" w:hAnsi="Times New Roman"/>
          <w:b/>
          <w:sz w:val="24"/>
          <w:szCs w:val="24"/>
        </w:rPr>
        <w:t>Лотошинского муниципального района</w:t>
      </w:r>
    </w:p>
    <w:p w:rsidR="00FF48F2" w:rsidRPr="00E84D64" w:rsidRDefault="00FF48F2" w:rsidP="00FF48F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12F47" w:rsidRPr="00E84D64" w:rsidRDefault="00612F47" w:rsidP="00612F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 xml:space="preserve">Структура расходов в предложенном проекте сформирована с учетом мероприятий муниципальных программ Лотошинского муниципального района Московской области. </w:t>
      </w:r>
    </w:p>
    <w:p w:rsidR="00612F47" w:rsidRDefault="00612F47" w:rsidP="00612F47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4">
        <w:rPr>
          <w:sz w:val="24"/>
          <w:szCs w:val="24"/>
        </w:rPr>
        <w:t xml:space="preserve">            </w:t>
      </w:r>
      <w:r w:rsidRPr="00E84D64">
        <w:rPr>
          <w:rFonts w:ascii="Times New Roman" w:hAnsi="Times New Roman"/>
          <w:sz w:val="24"/>
          <w:szCs w:val="24"/>
        </w:rPr>
        <w:t>Проектом решения расходную часть бюджета на 201</w:t>
      </w:r>
      <w:r>
        <w:rPr>
          <w:rFonts w:ascii="Times New Roman" w:hAnsi="Times New Roman"/>
          <w:sz w:val="24"/>
          <w:szCs w:val="24"/>
        </w:rPr>
        <w:t>8</w:t>
      </w:r>
      <w:r w:rsidRPr="00E84D64">
        <w:rPr>
          <w:rFonts w:ascii="Times New Roman" w:hAnsi="Times New Roman"/>
          <w:sz w:val="24"/>
          <w:szCs w:val="24"/>
        </w:rPr>
        <w:t xml:space="preserve"> год предлагается утвердить в объеме  </w:t>
      </w:r>
      <w:r w:rsidRPr="006E6D44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5</w:t>
      </w:r>
      <w:r w:rsidRPr="006E6D44">
        <w:rPr>
          <w:rFonts w:ascii="Times New Roman" w:hAnsi="Times New Roman"/>
          <w:b/>
          <w:sz w:val="24"/>
          <w:szCs w:val="24"/>
        </w:rPr>
        <w:t>6 </w:t>
      </w:r>
      <w:r>
        <w:rPr>
          <w:rFonts w:ascii="Times New Roman" w:hAnsi="Times New Roman"/>
          <w:b/>
          <w:sz w:val="24"/>
          <w:szCs w:val="24"/>
        </w:rPr>
        <w:t>0</w:t>
      </w:r>
      <w:r w:rsidRPr="006E6D44">
        <w:rPr>
          <w:rFonts w:ascii="Times New Roman" w:hAnsi="Times New Roman"/>
          <w:b/>
          <w:sz w:val="24"/>
          <w:szCs w:val="24"/>
        </w:rPr>
        <w:t>68,</w:t>
      </w:r>
      <w:r>
        <w:rPr>
          <w:rFonts w:ascii="Times New Roman" w:hAnsi="Times New Roman"/>
          <w:b/>
          <w:sz w:val="24"/>
          <w:szCs w:val="24"/>
        </w:rPr>
        <w:t>6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4E54FE">
        <w:rPr>
          <w:rFonts w:ascii="Times New Roman" w:hAnsi="Times New Roman"/>
          <w:bCs/>
          <w:sz w:val="24"/>
          <w:szCs w:val="24"/>
        </w:rPr>
        <w:t>тыс.</w:t>
      </w:r>
      <w:r w:rsidRPr="00E84D64">
        <w:rPr>
          <w:rFonts w:ascii="Times New Roman" w:hAnsi="Times New Roman"/>
          <w:sz w:val="24"/>
          <w:szCs w:val="24"/>
        </w:rPr>
        <w:t xml:space="preserve"> рублей. В представленном проекте решения предлагается </w:t>
      </w:r>
      <w:r w:rsidRPr="00697098">
        <w:rPr>
          <w:rFonts w:ascii="Times New Roman" w:hAnsi="Times New Roman"/>
          <w:b/>
          <w:sz w:val="24"/>
          <w:szCs w:val="24"/>
        </w:rPr>
        <w:t>увеличить</w:t>
      </w:r>
      <w:r w:rsidRPr="00E84D64">
        <w:rPr>
          <w:rFonts w:ascii="Times New Roman" w:hAnsi="Times New Roman"/>
          <w:sz w:val="24"/>
          <w:szCs w:val="24"/>
        </w:rPr>
        <w:t xml:space="preserve"> расходную часть бюджета на </w:t>
      </w:r>
      <w:r>
        <w:rPr>
          <w:rFonts w:ascii="Times New Roman" w:hAnsi="Times New Roman"/>
          <w:b/>
          <w:sz w:val="24"/>
          <w:szCs w:val="24"/>
        </w:rPr>
        <w:t>19 450,2</w:t>
      </w:r>
      <w:r w:rsidRPr="00E84D64">
        <w:rPr>
          <w:rFonts w:ascii="Times New Roman" w:hAnsi="Times New Roman"/>
          <w:bCs/>
          <w:sz w:val="24"/>
          <w:szCs w:val="24"/>
        </w:rPr>
        <w:t xml:space="preserve"> </w:t>
      </w:r>
      <w:r w:rsidRPr="00E84D64">
        <w:rPr>
          <w:rFonts w:ascii="Times New Roman" w:hAnsi="Times New Roman"/>
          <w:sz w:val="24"/>
          <w:szCs w:val="24"/>
        </w:rPr>
        <w:t xml:space="preserve">тыс. рублей или на </w:t>
      </w:r>
      <w:r>
        <w:rPr>
          <w:rFonts w:ascii="Times New Roman" w:hAnsi="Times New Roman"/>
          <w:sz w:val="24"/>
          <w:szCs w:val="24"/>
        </w:rPr>
        <w:t>2,6</w:t>
      </w:r>
      <w:r w:rsidRPr="00E84D64">
        <w:rPr>
          <w:rFonts w:ascii="Times New Roman" w:hAnsi="Times New Roman"/>
          <w:sz w:val="24"/>
          <w:szCs w:val="24"/>
        </w:rPr>
        <w:t>% по сравнению с объёмом расходов, предусмотренным бюджетом района на 201</w:t>
      </w:r>
      <w:r>
        <w:rPr>
          <w:rFonts w:ascii="Times New Roman" w:hAnsi="Times New Roman"/>
          <w:sz w:val="24"/>
          <w:szCs w:val="24"/>
        </w:rPr>
        <w:t>8</w:t>
      </w:r>
      <w:r w:rsidRPr="00E84D64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>
        <w:rPr>
          <w:rFonts w:ascii="Times New Roman" w:hAnsi="Times New Roman"/>
          <w:sz w:val="24"/>
          <w:szCs w:val="24"/>
        </w:rPr>
        <w:t>736 618,4</w:t>
      </w:r>
      <w:r w:rsidRPr="00E84D64">
        <w:rPr>
          <w:rFonts w:ascii="Times New Roman" w:hAnsi="Times New Roman"/>
          <w:b/>
          <w:bCs/>
          <w:sz w:val="24"/>
          <w:szCs w:val="24"/>
        </w:rPr>
        <w:t> </w:t>
      </w:r>
      <w:r w:rsidRPr="00E84D64">
        <w:rPr>
          <w:rFonts w:ascii="Times New Roman" w:hAnsi="Times New Roman"/>
          <w:sz w:val="24"/>
          <w:szCs w:val="24"/>
        </w:rPr>
        <w:t xml:space="preserve">тыс. рублей). </w:t>
      </w:r>
    </w:p>
    <w:p w:rsidR="00612F47" w:rsidRDefault="00612F47" w:rsidP="00612F47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F47" w:rsidRDefault="00612F47" w:rsidP="00612F47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>В предлагаемом проекте изменения расходов бюджета по разделам и подразделам классификации расходов бюджета</w:t>
      </w:r>
      <w:r w:rsidR="00D9050B">
        <w:rPr>
          <w:rFonts w:ascii="Times New Roman" w:hAnsi="Times New Roman"/>
          <w:sz w:val="24"/>
          <w:szCs w:val="24"/>
        </w:rPr>
        <w:t xml:space="preserve"> в 2018 году</w:t>
      </w:r>
      <w:r w:rsidRPr="00E84D64">
        <w:rPr>
          <w:rFonts w:ascii="Times New Roman" w:hAnsi="Times New Roman"/>
          <w:sz w:val="24"/>
          <w:szCs w:val="24"/>
        </w:rPr>
        <w:t xml:space="preserve"> представлены в таблице</w:t>
      </w:r>
      <w:r>
        <w:rPr>
          <w:rFonts w:ascii="Times New Roman" w:hAnsi="Times New Roman"/>
          <w:sz w:val="24"/>
          <w:szCs w:val="24"/>
        </w:rPr>
        <w:t>:</w:t>
      </w:r>
      <w:r w:rsidRPr="00E84D64">
        <w:rPr>
          <w:rFonts w:ascii="Times New Roman" w:hAnsi="Times New Roman"/>
          <w:sz w:val="24"/>
          <w:szCs w:val="24"/>
        </w:rPr>
        <w:t xml:space="preserve"> </w:t>
      </w:r>
    </w:p>
    <w:p w:rsidR="00612F47" w:rsidRPr="00E84D64" w:rsidRDefault="00612F47" w:rsidP="00612F47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4D64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5"/>
        <w:gridCol w:w="1134"/>
        <w:gridCol w:w="1134"/>
        <w:gridCol w:w="1276"/>
      </w:tblGrid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134" w:type="dxa"/>
          </w:tcPr>
          <w:p w:rsidR="00612F47" w:rsidRPr="00E84D64" w:rsidRDefault="00612F47" w:rsidP="00DE7EE4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612F47" w:rsidRPr="00E84D64" w:rsidRDefault="00612F47" w:rsidP="00DE7EE4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1276" w:type="dxa"/>
          </w:tcPr>
          <w:p w:rsidR="00612F47" w:rsidRPr="008C3D43" w:rsidRDefault="00612F47" w:rsidP="00DE7EE4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90 211,6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89 735,1</w:t>
            </w:r>
          </w:p>
        </w:tc>
        <w:tc>
          <w:tcPr>
            <w:tcW w:w="1276" w:type="dxa"/>
            <w:shd w:val="clear" w:color="auto" w:fill="FFFFFF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476,5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276" w:type="dxa"/>
            <w:shd w:val="clear" w:color="auto" w:fill="FFFFFF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 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1 245,9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1 245,9</w:t>
            </w:r>
          </w:p>
        </w:tc>
        <w:tc>
          <w:tcPr>
            <w:tcW w:w="1276" w:type="dxa"/>
            <w:shd w:val="clear" w:color="auto" w:fill="FFFFFF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27 103,2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27 033,2</w:t>
            </w:r>
          </w:p>
        </w:tc>
        <w:tc>
          <w:tcPr>
            <w:tcW w:w="1276" w:type="dxa"/>
            <w:shd w:val="clear" w:color="auto" w:fill="FFFFFF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0106 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12 892,1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12 692,1</w:t>
            </w:r>
          </w:p>
        </w:tc>
        <w:tc>
          <w:tcPr>
            <w:tcW w:w="1276" w:type="dxa"/>
            <w:shd w:val="clear" w:color="auto" w:fill="FFFFFF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612F47" w:rsidRPr="003B5E36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3B5E36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1134" w:type="dxa"/>
            <w:shd w:val="clear" w:color="auto" w:fill="FFFFFF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45 642,5</w:t>
            </w:r>
          </w:p>
        </w:tc>
        <w:tc>
          <w:tcPr>
            <w:tcW w:w="1134" w:type="dxa"/>
          </w:tcPr>
          <w:p w:rsidR="00612F47" w:rsidRPr="0090195F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45 436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206,5</w:t>
            </w:r>
          </w:p>
        </w:tc>
      </w:tr>
      <w:tr w:rsidR="00612F47" w:rsidRPr="003B5E36" w:rsidTr="002B532B">
        <w:tc>
          <w:tcPr>
            <w:tcW w:w="6805" w:type="dxa"/>
            <w:shd w:val="clear" w:color="auto" w:fill="auto"/>
          </w:tcPr>
          <w:p w:rsidR="00612F47" w:rsidRPr="007250B2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612F47" w:rsidRPr="003B5E36" w:rsidTr="002B532B">
        <w:tc>
          <w:tcPr>
            <w:tcW w:w="6805" w:type="dxa"/>
            <w:shd w:val="clear" w:color="auto" w:fill="auto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0204 Мобилизационная подготовка экономики</w:t>
            </w:r>
          </w:p>
        </w:tc>
        <w:tc>
          <w:tcPr>
            <w:tcW w:w="1134" w:type="dxa"/>
            <w:shd w:val="clear" w:color="auto" w:fill="auto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2F47" w:rsidRPr="003B5E36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5 658,5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5 658,5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4 166,5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4 166,5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rPr>
          <w:trHeight w:val="498"/>
        </w:trPr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lastRenderedPageBreak/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34 216,4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34 322,5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-106,1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0407 Лесное хозяйство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763,3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763,3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0408 Транспорт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17 351,3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17 350,9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612F47" w:rsidRPr="008C3D43" w:rsidTr="002B532B">
        <w:trPr>
          <w:trHeight w:val="193"/>
        </w:trPr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11 011,5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10 911,5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12F47" w:rsidRPr="008C3D43" w:rsidTr="002B532B">
        <w:trPr>
          <w:trHeight w:val="193"/>
        </w:trPr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206,5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-206,5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E84D64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4 802,3</w:t>
            </w:r>
          </w:p>
        </w:tc>
        <w:tc>
          <w:tcPr>
            <w:tcW w:w="1134" w:type="dxa"/>
          </w:tcPr>
          <w:p w:rsidR="00612F47" w:rsidRPr="00175F5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4 802,3</w:t>
            </w:r>
          </w:p>
        </w:tc>
        <w:tc>
          <w:tcPr>
            <w:tcW w:w="1276" w:type="dxa"/>
          </w:tcPr>
          <w:p w:rsidR="00612F47" w:rsidRPr="003B5E3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10 981,3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10 942,8</w:t>
            </w:r>
          </w:p>
        </w:tc>
        <w:tc>
          <w:tcPr>
            <w:tcW w:w="1276" w:type="dxa"/>
          </w:tcPr>
          <w:p w:rsidR="00612F47" w:rsidRPr="00693DC3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38,5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2 406,8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2 406,8</w:t>
            </w:r>
          </w:p>
        </w:tc>
        <w:tc>
          <w:tcPr>
            <w:tcW w:w="1276" w:type="dxa"/>
          </w:tcPr>
          <w:p w:rsidR="00612F47" w:rsidRPr="00693DC3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1 808,5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1 770</w:t>
            </w:r>
          </w:p>
        </w:tc>
        <w:tc>
          <w:tcPr>
            <w:tcW w:w="1276" w:type="dxa"/>
          </w:tcPr>
          <w:p w:rsidR="00612F47" w:rsidRPr="00693DC3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6 040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6 040</w:t>
            </w:r>
          </w:p>
        </w:tc>
        <w:tc>
          <w:tcPr>
            <w:tcW w:w="1276" w:type="dxa"/>
          </w:tcPr>
          <w:p w:rsidR="00612F47" w:rsidRPr="00693DC3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1276" w:type="dxa"/>
          </w:tcPr>
          <w:p w:rsidR="00612F47" w:rsidRPr="00693DC3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1 574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276" w:type="dxa"/>
          </w:tcPr>
          <w:p w:rsidR="00612F47" w:rsidRPr="0068186D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818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1 500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0603 Охрана объектов растительного и животного мира м среды их обитания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1 574</w:t>
            </w:r>
          </w:p>
        </w:tc>
        <w:tc>
          <w:tcPr>
            <w:tcW w:w="1134" w:type="dxa"/>
          </w:tcPr>
          <w:p w:rsidR="00612F47" w:rsidRPr="00326CB9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</w:tcPr>
          <w:p w:rsidR="00612F47" w:rsidRPr="00693DC3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462 039,8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447 228,3</w:t>
            </w:r>
          </w:p>
        </w:tc>
        <w:tc>
          <w:tcPr>
            <w:tcW w:w="1276" w:type="dxa"/>
          </w:tcPr>
          <w:p w:rsidR="00612F47" w:rsidRPr="00B453F4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14 811,5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104 722,2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102 782,2</w:t>
            </w:r>
          </w:p>
        </w:tc>
        <w:tc>
          <w:tcPr>
            <w:tcW w:w="1276" w:type="dxa"/>
          </w:tcPr>
          <w:p w:rsidR="00612F47" w:rsidRPr="00B453F4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1 940</w:t>
            </w:r>
          </w:p>
        </w:tc>
      </w:tr>
      <w:tr w:rsidR="00612F47" w:rsidRPr="008C3D43" w:rsidTr="002B532B">
        <w:trPr>
          <w:trHeight w:val="315"/>
        </w:trPr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306 260,1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293 432,5</w:t>
            </w:r>
          </w:p>
        </w:tc>
        <w:tc>
          <w:tcPr>
            <w:tcW w:w="1276" w:type="dxa"/>
          </w:tcPr>
          <w:p w:rsidR="00612F47" w:rsidRPr="00B453F4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12 827,6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2B532B" w:rsidRDefault="00612F47" w:rsidP="009D420A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0703 Дополнительное образование детей</w:t>
            </w:r>
            <w:r w:rsidR="002B532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</w:tcPr>
          <w:p w:rsidR="00612F47" w:rsidRPr="0065738E" w:rsidRDefault="002B532B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34278,7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34 234,8</w:t>
            </w:r>
          </w:p>
        </w:tc>
        <w:tc>
          <w:tcPr>
            <w:tcW w:w="1276" w:type="dxa"/>
          </w:tcPr>
          <w:p w:rsidR="00612F47" w:rsidRPr="00B453F4" w:rsidRDefault="009D420A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43,9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0707 Молодежная политика и оздоровление детей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1 443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1 443</w:t>
            </w:r>
          </w:p>
        </w:tc>
        <w:tc>
          <w:tcPr>
            <w:tcW w:w="1276" w:type="dxa"/>
          </w:tcPr>
          <w:p w:rsidR="00612F47" w:rsidRPr="00B453F4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15 335,8</w:t>
            </w:r>
          </w:p>
        </w:tc>
        <w:tc>
          <w:tcPr>
            <w:tcW w:w="1134" w:type="dxa"/>
          </w:tcPr>
          <w:p w:rsidR="00612F47" w:rsidRPr="0065738E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15 335,8</w:t>
            </w:r>
          </w:p>
        </w:tc>
        <w:tc>
          <w:tcPr>
            <w:tcW w:w="1276" w:type="dxa"/>
          </w:tcPr>
          <w:p w:rsidR="00612F47" w:rsidRPr="00B31A29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50 676,4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50 142,6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533,8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0801 Культура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48 132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47 598,2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533,8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3 543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0902 Амбулаторная помощь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3 543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45 198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43 364,8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1 833,2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4F7FB1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29 351,7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27 518,5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4F7FB1" w:rsidTr="002B532B">
        <w:trPr>
          <w:trHeight w:val="300"/>
        </w:trPr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10 595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10 595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1 833,2</w:t>
            </w:r>
          </w:p>
        </w:tc>
      </w:tr>
      <w:tr w:rsidR="00612F47" w:rsidRPr="004F7FB1" w:rsidTr="002B532B">
        <w:trPr>
          <w:trHeight w:val="300"/>
        </w:trPr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1006 </w:t>
            </w:r>
            <w:r w:rsidRPr="006037FE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612F47" w:rsidRPr="00670EF2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</w:tcPr>
          <w:p w:rsidR="00612F47" w:rsidRPr="004F7FB1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48 609,5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48 246,7</w:t>
            </w:r>
          </w:p>
        </w:tc>
        <w:tc>
          <w:tcPr>
            <w:tcW w:w="1276" w:type="dxa"/>
          </w:tcPr>
          <w:p w:rsidR="00612F47" w:rsidRPr="0003044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362,8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47 636,7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47 636,7</w:t>
            </w:r>
          </w:p>
        </w:tc>
        <w:tc>
          <w:tcPr>
            <w:tcW w:w="1276" w:type="dxa"/>
          </w:tcPr>
          <w:p w:rsidR="00612F47" w:rsidRPr="0003044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972,8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</w:tcPr>
          <w:p w:rsidR="00612F47" w:rsidRPr="0003044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362,8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3 300</w:t>
            </w:r>
          </w:p>
        </w:tc>
        <w:tc>
          <w:tcPr>
            <w:tcW w:w="1276" w:type="dxa"/>
          </w:tcPr>
          <w:p w:rsidR="00612F47" w:rsidRPr="005632F2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32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3 300</w:t>
            </w:r>
          </w:p>
        </w:tc>
        <w:tc>
          <w:tcPr>
            <w:tcW w:w="1276" w:type="dxa"/>
          </w:tcPr>
          <w:p w:rsidR="00612F47" w:rsidRPr="0003044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F56017" w:rsidTr="002B532B">
        <w:tc>
          <w:tcPr>
            <w:tcW w:w="6805" w:type="dxa"/>
          </w:tcPr>
          <w:p w:rsidR="00612F47" w:rsidRPr="00F67E06" w:rsidRDefault="00612F47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756 068,6</w:t>
            </w:r>
          </w:p>
        </w:tc>
        <w:tc>
          <w:tcPr>
            <w:tcW w:w="1134" w:type="dxa"/>
          </w:tcPr>
          <w:p w:rsidR="00612F47" w:rsidRPr="00F56017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736 618,4</w:t>
            </w:r>
          </w:p>
        </w:tc>
        <w:tc>
          <w:tcPr>
            <w:tcW w:w="1276" w:type="dxa"/>
            <w:vAlign w:val="center"/>
          </w:tcPr>
          <w:p w:rsidR="00612F47" w:rsidRPr="00F56017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19 450,2</w:t>
            </w:r>
          </w:p>
        </w:tc>
      </w:tr>
    </w:tbl>
    <w:p w:rsidR="00612F47" w:rsidRDefault="00612F47" w:rsidP="00612F47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47" w:rsidRDefault="00612F47" w:rsidP="00612F47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47" w:rsidRPr="007749AE" w:rsidRDefault="00612F47" w:rsidP="00612F47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7749AE">
        <w:rPr>
          <w:rFonts w:ascii="Times New Roman" w:hAnsi="Times New Roman"/>
          <w:sz w:val="24"/>
          <w:szCs w:val="24"/>
        </w:rPr>
        <w:t>Изменение расходной части бюджета Лотошинского муниципального района на 201</w:t>
      </w:r>
      <w:r>
        <w:rPr>
          <w:rFonts w:ascii="Times New Roman" w:hAnsi="Times New Roman"/>
          <w:sz w:val="24"/>
          <w:szCs w:val="24"/>
        </w:rPr>
        <w:t>8</w:t>
      </w:r>
      <w:r w:rsidRPr="007749AE">
        <w:rPr>
          <w:rFonts w:ascii="Times New Roman" w:hAnsi="Times New Roman"/>
          <w:sz w:val="24"/>
          <w:szCs w:val="24"/>
        </w:rPr>
        <w:t xml:space="preserve"> год в  разрезе муниципальных программ</w:t>
      </w:r>
    </w:p>
    <w:p w:rsidR="00612F47" w:rsidRPr="007749AE" w:rsidRDefault="00612F47" w:rsidP="00612F4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749A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749AE">
        <w:rPr>
          <w:rFonts w:ascii="Times New Roman" w:hAnsi="Times New Roman"/>
          <w:sz w:val="24"/>
          <w:szCs w:val="24"/>
        </w:rPr>
        <w:t xml:space="preserve">  (в тыс. руб</w:t>
      </w:r>
      <w:r>
        <w:rPr>
          <w:rFonts w:ascii="Times New Roman" w:hAnsi="Times New Roman"/>
          <w:sz w:val="24"/>
          <w:szCs w:val="24"/>
        </w:rPr>
        <w:t>.</w:t>
      </w:r>
      <w:r w:rsidRPr="007749AE">
        <w:rPr>
          <w:rFonts w:ascii="Times New Roman" w:hAnsi="Times New Roman"/>
          <w:sz w:val="24"/>
          <w:szCs w:val="24"/>
        </w:rPr>
        <w:t>)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96"/>
        <w:gridCol w:w="1417"/>
        <w:gridCol w:w="1560"/>
        <w:gridCol w:w="1417"/>
      </w:tblGrid>
      <w:tr w:rsidR="00612F47" w:rsidRPr="008C3D43" w:rsidTr="00DE7EE4">
        <w:trPr>
          <w:trHeight w:val="879"/>
        </w:trPr>
        <w:tc>
          <w:tcPr>
            <w:tcW w:w="6096" w:type="dxa"/>
            <w:vAlign w:val="center"/>
          </w:tcPr>
          <w:p w:rsidR="00612F47" w:rsidRPr="007749AE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7" w:type="dxa"/>
            <w:vAlign w:val="center"/>
          </w:tcPr>
          <w:p w:rsidR="00612F47" w:rsidRPr="007749AE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60" w:type="dxa"/>
            <w:vAlign w:val="center"/>
          </w:tcPr>
          <w:p w:rsidR="00612F47" w:rsidRPr="007749AE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417" w:type="dxa"/>
            <w:vAlign w:val="center"/>
          </w:tcPr>
          <w:p w:rsidR="00612F47" w:rsidRPr="007749AE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612F47" w:rsidRPr="008C3D43" w:rsidTr="00DE7EE4">
        <w:trPr>
          <w:trHeight w:val="673"/>
        </w:trPr>
        <w:tc>
          <w:tcPr>
            <w:tcW w:w="6096" w:type="dxa"/>
          </w:tcPr>
          <w:p w:rsidR="00612F47" w:rsidRPr="007749AE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361 760,2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352 362,2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9 398</w:t>
            </w:r>
          </w:p>
        </w:tc>
      </w:tr>
      <w:tr w:rsidR="00612F47" w:rsidRPr="008C3D43" w:rsidTr="00DE7EE4">
        <w:trPr>
          <w:trHeight w:val="541"/>
        </w:trPr>
        <w:tc>
          <w:tcPr>
            <w:tcW w:w="6096" w:type="dxa"/>
          </w:tcPr>
          <w:p w:rsidR="00612F47" w:rsidRPr="007749AE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50 618,4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50 084,6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533,8</w:t>
            </w:r>
          </w:p>
        </w:tc>
      </w:tr>
      <w:tr w:rsidR="00612F47" w:rsidRPr="008C3D43" w:rsidTr="00DE7EE4">
        <w:trPr>
          <w:trHeight w:val="549"/>
        </w:trPr>
        <w:tc>
          <w:tcPr>
            <w:tcW w:w="6096" w:type="dxa"/>
          </w:tcPr>
          <w:p w:rsidR="00612F47" w:rsidRPr="007749AE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48 739,5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48 376,7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362,8</w:t>
            </w:r>
          </w:p>
        </w:tc>
      </w:tr>
      <w:tr w:rsidR="00612F47" w:rsidRPr="008C3D43" w:rsidTr="00DE7EE4">
        <w:trPr>
          <w:trHeight w:val="55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"Предпринимательство Лотошинского муниципального района на 2018 - 2022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5 650,3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5 649,9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612F47" w:rsidRPr="008C3D43" w:rsidTr="00DE7EE4">
        <w:trPr>
          <w:trHeight w:val="55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83 189,9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82 919,9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270</w:t>
            </w:r>
          </w:p>
        </w:tc>
      </w:tr>
      <w:tr w:rsidR="00612F47" w:rsidRPr="008027D8" w:rsidTr="00DE7EE4">
        <w:trPr>
          <w:trHeight w:val="70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сельского хозяйства и сельских территорий Лотошинского муниципального района на 2015-2020 годы"</w:t>
            </w:r>
          </w:p>
        </w:tc>
        <w:tc>
          <w:tcPr>
            <w:tcW w:w="1417" w:type="dxa"/>
          </w:tcPr>
          <w:p w:rsidR="00612F47" w:rsidRPr="003144A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AC">
              <w:rPr>
                <w:rFonts w:ascii="Times New Roman" w:hAnsi="Times New Roman"/>
                <w:sz w:val="20"/>
                <w:szCs w:val="20"/>
              </w:rPr>
              <w:t>98 713,9</w:t>
            </w:r>
          </w:p>
        </w:tc>
        <w:tc>
          <w:tcPr>
            <w:tcW w:w="1560" w:type="dxa"/>
          </w:tcPr>
          <w:p w:rsidR="00612F47" w:rsidRPr="003144A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AC">
              <w:rPr>
                <w:rFonts w:ascii="Times New Roman" w:hAnsi="Times New Roman"/>
                <w:sz w:val="20"/>
                <w:szCs w:val="20"/>
              </w:rPr>
              <w:t>93 409,7</w:t>
            </w:r>
          </w:p>
        </w:tc>
        <w:tc>
          <w:tcPr>
            <w:tcW w:w="1417" w:type="dxa"/>
          </w:tcPr>
          <w:p w:rsidR="00612F47" w:rsidRPr="003144A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44AC">
              <w:rPr>
                <w:rFonts w:ascii="Times New Roman" w:hAnsi="Times New Roman"/>
                <w:color w:val="000000"/>
                <w:sz w:val="20"/>
                <w:szCs w:val="20"/>
              </w:rPr>
              <w:t>5 304,2</w:t>
            </w:r>
          </w:p>
        </w:tc>
      </w:tr>
      <w:tr w:rsidR="00612F47" w:rsidRPr="008C3D43" w:rsidTr="00DE7EE4">
        <w:trPr>
          <w:trHeight w:val="703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13 763,1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13 763,1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693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28 099,8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27 999,8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12F47" w:rsidRPr="008C3D43" w:rsidTr="00DE7EE4">
        <w:trPr>
          <w:trHeight w:val="1073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2 591,3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2 591,3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47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2 337,3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837,3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</w:tr>
      <w:tr w:rsidR="00612F47" w:rsidRPr="008C3D43" w:rsidTr="00DE7EE4">
        <w:trPr>
          <w:trHeight w:val="42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5 658,5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5 658,5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61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"Жилище" Лотошинского муниципального района на 2018-2022 годы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7 815,4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5 872,9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1 942,5</w:t>
            </w:r>
          </w:p>
        </w:tc>
      </w:tr>
      <w:tr w:rsidR="00612F47" w:rsidRPr="008C3D43" w:rsidTr="00DE7EE4">
        <w:trPr>
          <w:trHeight w:val="617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"Газификация населенных пунктов Лотошинского муниципального района  Московской области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38,5</w:t>
            </w:r>
          </w:p>
        </w:tc>
      </w:tr>
      <w:tr w:rsidR="00612F47" w:rsidRPr="008C3D43" w:rsidTr="00DE7EE4">
        <w:trPr>
          <w:trHeight w:val="543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"Социальная защита населения Лотошинского муниципального района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30 448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30 448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543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"Градостроительная деятельность на территории Лотошинского муниципального района на 2018-2022 годы"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3 575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3 575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284"/>
        </w:trPr>
        <w:tc>
          <w:tcPr>
            <w:tcW w:w="6096" w:type="dxa"/>
          </w:tcPr>
          <w:p w:rsidR="00612F47" w:rsidRPr="00D4434F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"Содержание и развитие инженерной инфраструктуры и энергоэффективности" Лотошинского муниципального района на 2018-2022годы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2 518,5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2 518,5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284"/>
        </w:trPr>
        <w:tc>
          <w:tcPr>
            <w:tcW w:w="6096" w:type="dxa"/>
          </w:tcPr>
          <w:p w:rsidR="00612F47" w:rsidRPr="00D4434F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3 736,8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3 736,8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12F47" w:rsidRPr="008C3D43" w:rsidTr="00DE7EE4">
        <w:trPr>
          <w:trHeight w:val="284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(99,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% от общего объема расходов)</w:t>
            </w:r>
          </w:p>
        </w:tc>
        <w:tc>
          <w:tcPr>
            <w:tcW w:w="1417" w:type="dxa"/>
          </w:tcPr>
          <w:p w:rsidR="00612F47" w:rsidRPr="00D4434F" w:rsidRDefault="006942E0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749 254,4</w:t>
            </w:r>
          </w:p>
        </w:tc>
        <w:tc>
          <w:tcPr>
            <w:tcW w:w="1560" w:type="dxa"/>
          </w:tcPr>
          <w:p w:rsidR="00612F47" w:rsidRPr="00D4434F" w:rsidRDefault="00612F47" w:rsidP="006942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="006942E0">
              <w:rPr>
                <w:rFonts w:ascii="Times New Roman" w:hAnsi="Times New Roman"/>
                <w:b/>
                <w:bCs/>
                <w:sz w:val="20"/>
                <w:szCs w:val="20"/>
              </w:rPr>
              <w:t>29 804,2</w:t>
            </w:r>
          </w:p>
        </w:tc>
        <w:tc>
          <w:tcPr>
            <w:tcW w:w="1417" w:type="dxa"/>
          </w:tcPr>
          <w:p w:rsidR="00612F47" w:rsidRPr="00F01916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191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19 450,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612F47" w:rsidRPr="008C3D43" w:rsidTr="00DE7EE4">
        <w:trPr>
          <w:trHeight w:val="455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417" w:type="dxa"/>
          </w:tcPr>
          <w:p w:rsidR="00612F47" w:rsidRPr="00D4434F" w:rsidRDefault="006942E0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6 814,2</w:t>
            </w:r>
          </w:p>
        </w:tc>
        <w:tc>
          <w:tcPr>
            <w:tcW w:w="1560" w:type="dxa"/>
          </w:tcPr>
          <w:p w:rsidR="00612F47" w:rsidRPr="00D4434F" w:rsidRDefault="006942E0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6 814,2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F47" w:rsidRPr="008C3D43" w:rsidTr="00DE7EE4">
        <w:trPr>
          <w:trHeight w:val="342"/>
        </w:trPr>
        <w:tc>
          <w:tcPr>
            <w:tcW w:w="6096" w:type="dxa"/>
          </w:tcPr>
          <w:p w:rsidR="00612F47" w:rsidRPr="008A62F3" w:rsidRDefault="00612F47" w:rsidP="00DE7E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756 068,6</w:t>
            </w:r>
          </w:p>
        </w:tc>
        <w:tc>
          <w:tcPr>
            <w:tcW w:w="1560" w:type="dxa"/>
          </w:tcPr>
          <w:p w:rsidR="00612F47" w:rsidRPr="00D4434F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736 618,4</w:t>
            </w:r>
          </w:p>
        </w:tc>
        <w:tc>
          <w:tcPr>
            <w:tcW w:w="1417" w:type="dxa"/>
          </w:tcPr>
          <w:p w:rsidR="00612F47" w:rsidRPr="008F01D8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19 450,2</w:t>
            </w:r>
          </w:p>
        </w:tc>
      </w:tr>
    </w:tbl>
    <w:p w:rsidR="00612F47" w:rsidRDefault="00612F47" w:rsidP="00612F47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157A42">
        <w:rPr>
          <w:rFonts w:ascii="Times New Roman" w:hAnsi="Times New Roman"/>
          <w:i/>
          <w:color w:val="FF0000"/>
          <w:sz w:val="28"/>
          <w:szCs w:val="28"/>
        </w:rPr>
        <w:tab/>
      </w:r>
    </w:p>
    <w:p w:rsidR="00612F47" w:rsidRDefault="00612F47" w:rsidP="00612F47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612F47" w:rsidRPr="00157A42" w:rsidRDefault="00612F47" w:rsidP="00612F4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57A42">
        <w:rPr>
          <w:rFonts w:ascii="Times New Roman" w:hAnsi="Times New Roman"/>
          <w:bCs/>
          <w:sz w:val="24"/>
          <w:szCs w:val="24"/>
        </w:rPr>
        <w:t>В рассматриваемом проекте предлагаются следующие изменения.</w:t>
      </w:r>
    </w:p>
    <w:p w:rsidR="00612F47" w:rsidRPr="00157A42" w:rsidRDefault="00612F47" w:rsidP="00612F47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12F47" w:rsidRDefault="00612F47" w:rsidP="00612F4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 xml:space="preserve">По муниципальной программе </w:t>
      </w:r>
      <w:r w:rsidRPr="00A827D7">
        <w:rPr>
          <w:rFonts w:ascii="Times New Roman" w:hAnsi="Times New Roman"/>
          <w:b/>
          <w:bCs/>
          <w:sz w:val="24"/>
          <w:szCs w:val="24"/>
        </w:rPr>
        <w:t>"Развитие образования в Лотошинском муниципальном районе Московской области на 2018-2022 годы"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 xml:space="preserve">расходы на </w:t>
      </w:r>
      <w:r>
        <w:rPr>
          <w:rFonts w:ascii="Times New Roman" w:hAnsi="Times New Roman"/>
          <w:bCs/>
          <w:sz w:val="24"/>
          <w:szCs w:val="24"/>
        </w:rPr>
        <w:t>9 398</w:t>
      </w:r>
      <w:r w:rsidRPr="004E54F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>тыс. руб</w:t>
      </w:r>
      <w:r>
        <w:rPr>
          <w:rFonts w:ascii="Times New Roman" w:hAnsi="Times New Roman"/>
          <w:bCs/>
          <w:sz w:val="24"/>
          <w:szCs w:val="24"/>
        </w:rPr>
        <w:t>.</w:t>
      </w:r>
      <w:r w:rsidRPr="004E54FE">
        <w:rPr>
          <w:rFonts w:ascii="Times New Roman" w:hAnsi="Times New Roman"/>
          <w:bCs/>
          <w:sz w:val="24"/>
          <w:szCs w:val="24"/>
        </w:rPr>
        <w:t>, в том числе:</w:t>
      </w:r>
    </w:p>
    <w:p w:rsidR="00612F47" w:rsidRDefault="00612F47" w:rsidP="00612F4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по подпрограмме</w:t>
      </w:r>
      <w:r w:rsidRPr="00F0411C">
        <w:rPr>
          <w:rFonts w:ascii="Times New Roman" w:hAnsi="Times New Roman"/>
          <w:bCs/>
          <w:i/>
          <w:sz w:val="24"/>
          <w:szCs w:val="24"/>
        </w:rPr>
        <w:t xml:space="preserve"> 1 "Дошкольное образование"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расходы предлагается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на 1 940 тыс. руб. (</w:t>
      </w:r>
      <w:r w:rsidRPr="00F0411C">
        <w:rPr>
          <w:rFonts w:ascii="Times New Roman" w:hAnsi="Times New Roman"/>
          <w:bCs/>
          <w:sz w:val="24"/>
          <w:szCs w:val="24"/>
        </w:rPr>
        <w:t>Основное мероприятие "Обеспечение 100-процентной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образования"</w:t>
      </w:r>
      <w:r>
        <w:rPr>
          <w:rFonts w:ascii="Times New Roman" w:hAnsi="Times New Roman"/>
          <w:bCs/>
          <w:sz w:val="24"/>
          <w:szCs w:val="24"/>
        </w:rPr>
        <w:t>):</w:t>
      </w:r>
    </w:p>
    <w:p w:rsidR="00612F47" w:rsidRDefault="00612F47" w:rsidP="00612F4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</w:t>
      </w:r>
      <w:r w:rsidRPr="00F0411C">
        <w:rPr>
          <w:rFonts w:ascii="Times New Roman" w:hAnsi="Times New Roman"/>
          <w:bCs/>
          <w:sz w:val="24"/>
          <w:szCs w:val="24"/>
        </w:rPr>
        <w:t>беспечение деятельности дошкольных образовательных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+1 040 тыс. руб.;</w:t>
      </w:r>
    </w:p>
    <w:p w:rsidR="00612F47" w:rsidRPr="00F0411C" w:rsidRDefault="00612F47" w:rsidP="00612F4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</w:t>
      </w:r>
      <w:r w:rsidRPr="00F0411C">
        <w:rPr>
          <w:rFonts w:ascii="Times New Roman" w:hAnsi="Times New Roman"/>
          <w:bCs/>
          <w:sz w:val="24"/>
          <w:szCs w:val="24"/>
        </w:rPr>
        <w:t>ополнительные мероприятия по развитию жилищно-коммунального хозяйства и социально-культурной сферы в дошкольных образовательных учреждениях</w:t>
      </w:r>
      <w:r>
        <w:rPr>
          <w:rFonts w:ascii="Times New Roman" w:hAnsi="Times New Roman"/>
          <w:bCs/>
          <w:sz w:val="24"/>
          <w:szCs w:val="24"/>
        </w:rPr>
        <w:t xml:space="preserve"> +900 тыс. руб.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411C">
        <w:rPr>
          <w:rFonts w:ascii="Times New Roman" w:hAnsi="Times New Roman"/>
          <w:bCs/>
          <w:i/>
          <w:sz w:val="24"/>
          <w:szCs w:val="24"/>
        </w:rPr>
        <w:t>по подпрограмме  2 «Общее образование»</w:t>
      </w:r>
      <w:r w:rsidRPr="00F0411C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Pr="00F0411C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F0411C">
        <w:rPr>
          <w:rFonts w:ascii="Times New Roman" w:hAnsi="Times New Roman"/>
          <w:bCs/>
          <w:sz w:val="24"/>
          <w:szCs w:val="24"/>
        </w:rPr>
        <w:t xml:space="preserve"> на 7 </w:t>
      </w:r>
      <w:r>
        <w:rPr>
          <w:rFonts w:ascii="Times New Roman" w:hAnsi="Times New Roman"/>
          <w:bCs/>
          <w:sz w:val="24"/>
          <w:szCs w:val="24"/>
        </w:rPr>
        <w:t>5</w:t>
      </w:r>
      <w:r w:rsidRPr="00F0411C">
        <w:rPr>
          <w:rFonts w:ascii="Times New Roman" w:hAnsi="Times New Roman"/>
          <w:bCs/>
          <w:sz w:val="24"/>
          <w:szCs w:val="24"/>
        </w:rPr>
        <w:t>14 тыс. руб.</w:t>
      </w:r>
      <w:r>
        <w:rPr>
          <w:rFonts w:ascii="Times New Roman" w:hAnsi="Times New Roman"/>
          <w:bCs/>
          <w:sz w:val="24"/>
          <w:szCs w:val="24"/>
        </w:rPr>
        <w:t>, в том числе:</w:t>
      </w:r>
      <w:r w:rsidRPr="00F0411C">
        <w:rPr>
          <w:rFonts w:ascii="Times New Roman" w:hAnsi="Times New Roman"/>
          <w:bCs/>
          <w:sz w:val="24"/>
          <w:szCs w:val="24"/>
        </w:rPr>
        <w:t xml:space="preserve"> </w:t>
      </w:r>
    </w:p>
    <w:p w:rsidR="00612F47" w:rsidRPr="00F51756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411C">
        <w:rPr>
          <w:rFonts w:ascii="Times New Roman" w:hAnsi="Times New Roman"/>
          <w:bCs/>
          <w:i/>
          <w:sz w:val="24"/>
          <w:szCs w:val="24"/>
        </w:rPr>
        <w:t xml:space="preserve">по основному мероприятию "Увеличение доли обучающихся по федеральным государственным образовательным стандартам" </w:t>
      </w:r>
      <w:r w:rsidRPr="00F0411C">
        <w:rPr>
          <w:rFonts w:ascii="Times New Roman" w:hAnsi="Times New Roman"/>
          <w:bCs/>
          <w:sz w:val="24"/>
          <w:szCs w:val="24"/>
        </w:rPr>
        <w:t xml:space="preserve">расходы предлагается </w:t>
      </w:r>
      <w:r w:rsidRPr="00F0411C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F0411C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1756">
        <w:rPr>
          <w:rFonts w:ascii="Times New Roman" w:hAnsi="Times New Roman"/>
          <w:bCs/>
          <w:sz w:val="24"/>
          <w:szCs w:val="24"/>
        </w:rPr>
        <w:t xml:space="preserve">7 414 тыс. руб.: </w:t>
      </w:r>
    </w:p>
    <w:p w:rsidR="00612F47" w:rsidRPr="00F0411C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411C">
        <w:rPr>
          <w:rFonts w:ascii="Times New Roman" w:hAnsi="Times New Roman"/>
          <w:bCs/>
          <w:sz w:val="24"/>
          <w:szCs w:val="24"/>
        </w:rPr>
        <w:t>- обеспечение деятельности общеобразовательных учреждений +4 904 тыс. руб.;</w:t>
      </w:r>
    </w:p>
    <w:p w:rsidR="00612F47" w:rsidRPr="00F0411C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411C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д</w:t>
      </w:r>
      <w:r w:rsidRPr="00F0411C">
        <w:rPr>
          <w:rFonts w:ascii="Times New Roman" w:hAnsi="Times New Roman"/>
          <w:bCs/>
          <w:sz w:val="24"/>
          <w:szCs w:val="24"/>
        </w:rPr>
        <w:t>ополнительные мероприятия по развитию жилищно-коммунального хозяйства и социально-культурной сферы в общеобразовательных учреждениях +2 510 тыс. руб.;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411C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с</w:t>
      </w:r>
      <w:r w:rsidRPr="00F0411C">
        <w:rPr>
          <w:rFonts w:ascii="Times New Roman" w:hAnsi="Times New Roman"/>
          <w:bCs/>
          <w:sz w:val="24"/>
          <w:szCs w:val="24"/>
        </w:rPr>
        <w:t>офинансирование на закупку оборудования для общеобразовательных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 +100 тыс. руб.;</w:t>
      </w:r>
    </w:p>
    <w:p w:rsidR="00612F47" w:rsidRPr="00F0411C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по о</w:t>
      </w:r>
      <w:r w:rsidRPr="00F0411C">
        <w:rPr>
          <w:rFonts w:ascii="Times New Roman" w:hAnsi="Times New Roman"/>
          <w:bCs/>
          <w:i/>
          <w:sz w:val="24"/>
          <w:szCs w:val="24"/>
        </w:rPr>
        <w:t>сновно</w:t>
      </w:r>
      <w:r>
        <w:rPr>
          <w:rFonts w:ascii="Times New Roman" w:hAnsi="Times New Roman"/>
          <w:bCs/>
          <w:i/>
          <w:sz w:val="24"/>
          <w:szCs w:val="24"/>
        </w:rPr>
        <w:t>му</w:t>
      </w:r>
      <w:r w:rsidRPr="00F0411C">
        <w:rPr>
          <w:rFonts w:ascii="Times New Roman" w:hAnsi="Times New Roman"/>
          <w:bCs/>
          <w:i/>
          <w:sz w:val="24"/>
          <w:szCs w:val="24"/>
        </w:rPr>
        <w:t xml:space="preserve"> мероприяти</w:t>
      </w:r>
      <w:r>
        <w:rPr>
          <w:rFonts w:ascii="Times New Roman" w:hAnsi="Times New Roman"/>
          <w:bCs/>
          <w:i/>
          <w:sz w:val="24"/>
          <w:szCs w:val="24"/>
        </w:rPr>
        <w:t>ю</w:t>
      </w:r>
      <w:r w:rsidRPr="00F0411C">
        <w:rPr>
          <w:rFonts w:ascii="Times New Roman" w:hAnsi="Times New Roman"/>
          <w:bCs/>
          <w:i/>
          <w:sz w:val="24"/>
          <w:szCs w:val="24"/>
        </w:rPr>
        <w:t xml:space="preserve"> "Создание региональных инновационных площадок в сфере образования Московской области"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454B0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4454B0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4454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54B0">
        <w:rPr>
          <w:rFonts w:ascii="Times New Roman" w:hAnsi="Times New Roman"/>
          <w:bCs/>
          <w:sz w:val="24"/>
          <w:szCs w:val="24"/>
        </w:rPr>
        <w:t xml:space="preserve">на </w:t>
      </w:r>
      <w:r w:rsidRPr="00F51756">
        <w:rPr>
          <w:rFonts w:ascii="Times New Roman" w:hAnsi="Times New Roman"/>
          <w:bCs/>
          <w:sz w:val="24"/>
          <w:szCs w:val="24"/>
        </w:rPr>
        <w:t>100 тыс. руб.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0411C">
        <w:rPr>
          <w:rFonts w:ascii="Times New Roman" w:hAnsi="Times New Roman"/>
          <w:bCs/>
          <w:sz w:val="24"/>
          <w:szCs w:val="24"/>
        </w:rPr>
        <w:t>(Софинансирование на закупку оборудования для общеобразовательных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области);</w:t>
      </w:r>
    </w:p>
    <w:p w:rsidR="00612F47" w:rsidRPr="00F0411C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12F47" w:rsidRPr="00F0411C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411C">
        <w:rPr>
          <w:rFonts w:ascii="Times New Roman" w:hAnsi="Times New Roman"/>
          <w:bCs/>
          <w:i/>
          <w:sz w:val="24"/>
          <w:szCs w:val="24"/>
        </w:rPr>
        <w:t>по подпрограмме 3 «Дополнительное образование, воспитание и психолого - социальное сопровождение детей»</w:t>
      </w:r>
      <w:r w:rsidRPr="00F0411C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Pr="00F0411C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F0411C">
        <w:rPr>
          <w:rFonts w:ascii="Times New Roman" w:hAnsi="Times New Roman"/>
          <w:bCs/>
          <w:sz w:val="24"/>
          <w:szCs w:val="24"/>
        </w:rPr>
        <w:t xml:space="preserve"> на 44 тыс. руб.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F0411C">
        <w:rPr>
          <w:rFonts w:ascii="Times New Roman" w:hAnsi="Times New Roman"/>
          <w:bCs/>
          <w:i/>
          <w:sz w:val="24"/>
          <w:szCs w:val="24"/>
        </w:rPr>
        <w:t>по основному мероприятию "Увеличение численности детей, привлекаемых к участию в творческих мероприятиях"</w:t>
      </w:r>
      <w:r>
        <w:rPr>
          <w:rFonts w:ascii="Times New Roman" w:hAnsi="Times New Roman"/>
          <w:bCs/>
          <w:i/>
          <w:sz w:val="24"/>
          <w:szCs w:val="24"/>
        </w:rPr>
        <w:t xml:space="preserve"> -</w:t>
      </w:r>
      <w:r w:rsidRPr="00F0411C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F0411C">
        <w:rPr>
          <w:rFonts w:ascii="Times New Roman" w:hAnsi="Times New Roman"/>
          <w:bCs/>
          <w:sz w:val="24"/>
          <w:szCs w:val="24"/>
        </w:rPr>
        <w:t>беспечение деятельности образовательных организаций дополнительного образования в сфере культуры</w:t>
      </w:r>
      <w:r>
        <w:rPr>
          <w:rFonts w:ascii="Times New Roman" w:hAnsi="Times New Roman"/>
          <w:bCs/>
          <w:sz w:val="24"/>
          <w:szCs w:val="24"/>
        </w:rPr>
        <w:t>)</w:t>
      </w:r>
      <w:r w:rsidRPr="00F0411C">
        <w:rPr>
          <w:rFonts w:ascii="Times New Roman" w:hAnsi="Times New Roman"/>
          <w:bCs/>
          <w:sz w:val="24"/>
          <w:szCs w:val="24"/>
        </w:rPr>
        <w:t xml:space="preserve">; 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</w:p>
    <w:p w:rsidR="00612F47" w:rsidRDefault="00612F47" w:rsidP="00612F4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программе «Культура Лотошинского муниципального района на 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157A42">
        <w:rPr>
          <w:rFonts w:ascii="Times New Roman" w:hAnsi="Times New Roman"/>
          <w:b/>
          <w:bCs/>
          <w:sz w:val="24"/>
          <w:szCs w:val="24"/>
        </w:rPr>
        <w:t>-20</w:t>
      </w:r>
      <w:r>
        <w:rPr>
          <w:rFonts w:ascii="Times New Roman" w:hAnsi="Times New Roman"/>
          <w:b/>
          <w:bCs/>
          <w:sz w:val="24"/>
          <w:szCs w:val="24"/>
        </w:rPr>
        <w:t>22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годы» </w:t>
      </w:r>
      <w:r w:rsidRPr="000036EB">
        <w:rPr>
          <w:rFonts w:ascii="Times New Roman" w:hAnsi="Times New Roman"/>
          <w:bCs/>
          <w:sz w:val="24"/>
          <w:szCs w:val="24"/>
        </w:rPr>
        <w:t>расходы 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533,8</w:t>
      </w:r>
      <w:r w:rsidRPr="000036EB">
        <w:rPr>
          <w:rFonts w:ascii="Times New Roman" w:hAnsi="Times New Roman"/>
          <w:bCs/>
          <w:sz w:val="24"/>
          <w:szCs w:val="24"/>
        </w:rPr>
        <w:t xml:space="preserve"> тыс. рублей, в том числе: </w:t>
      </w:r>
    </w:p>
    <w:p w:rsidR="00612F47" w:rsidRPr="004454B0" w:rsidRDefault="00612F47" w:rsidP="00612F4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по п</w:t>
      </w:r>
      <w:r w:rsidRPr="004454B0">
        <w:rPr>
          <w:rFonts w:ascii="Times New Roman" w:hAnsi="Times New Roman"/>
          <w:bCs/>
          <w:i/>
          <w:sz w:val="24"/>
          <w:szCs w:val="24"/>
        </w:rPr>
        <w:t>одпрограмм</w:t>
      </w:r>
      <w:r>
        <w:rPr>
          <w:rFonts w:ascii="Times New Roman" w:hAnsi="Times New Roman"/>
          <w:bCs/>
          <w:i/>
          <w:sz w:val="24"/>
          <w:szCs w:val="24"/>
        </w:rPr>
        <w:t>е</w:t>
      </w:r>
      <w:r w:rsidRPr="004454B0">
        <w:rPr>
          <w:rFonts w:ascii="Times New Roman" w:hAnsi="Times New Roman"/>
          <w:bCs/>
          <w:i/>
          <w:sz w:val="24"/>
          <w:szCs w:val="24"/>
        </w:rPr>
        <w:t xml:space="preserve"> 2 "Обеспечение доступности предоставления услуг в культурно-досуговых учреждениях"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454B0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4454B0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4454B0">
        <w:rPr>
          <w:rFonts w:ascii="Times New Roman" w:hAnsi="Times New Roman"/>
          <w:bCs/>
          <w:sz w:val="24"/>
          <w:szCs w:val="24"/>
        </w:rPr>
        <w:t xml:space="preserve"> расходы на </w:t>
      </w:r>
      <w:r w:rsidRPr="00F51756">
        <w:rPr>
          <w:rFonts w:ascii="Times New Roman" w:hAnsi="Times New Roman"/>
          <w:bCs/>
          <w:sz w:val="24"/>
          <w:szCs w:val="24"/>
        </w:rPr>
        <w:t>114,5 тыс. руб.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454B0">
        <w:rPr>
          <w:rFonts w:ascii="Times New Roman" w:hAnsi="Times New Roman"/>
          <w:bCs/>
          <w:sz w:val="24"/>
          <w:szCs w:val="24"/>
        </w:rPr>
        <w:t>(Основное мероприятие "Обеспечение доступности предоставления услуг в культурно-досуговых учреждениях "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4454B0">
        <w:rPr>
          <w:rFonts w:ascii="Times New Roman" w:hAnsi="Times New Roman"/>
          <w:bCs/>
          <w:sz w:val="24"/>
          <w:szCs w:val="24"/>
        </w:rPr>
        <w:t>Организация культурно досуговой работы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612F47" w:rsidRPr="004454B0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4B0">
        <w:rPr>
          <w:rFonts w:ascii="Times New Roman" w:hAnsi="Times New Roman"/>
          <w:bCs/>
          <w:i/>
          <w:sz w:val="24"/>
          <w:szCs w:val="24"/>
        </w:rPr>
        <w:t xml:space="preserve">по подпрограмме 3 "Организация доступа к музейным фондам" </w:t>
      </w:r>
      <w:r w:rsidRPr="004454B0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4454B0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4454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54B0">
        <w:rPr>
          <w:rFonts w:ascii="Times New Roman" w:hAnsi="Times New Roman"/>
          <w:bCs/>
          <w:sz w:val="24"/>
          <w:szCs w:val="24"/>
        </w:rPr>
        <w:t>на  114,5 тыс. руб. (Основное мероприятие "Сохранение культурно-исторического достояния и духовного наследия общества посредством музейных фондов и выставочной деятельности" - Увеличение общего количества посетителей муниципальных музеев)</w:t>
      </w:r>
    </w:p>
    <w:p w:rsidR="00612F47" w:rsidRPr="004454B0" w:rsidRDefault="00612F47" w:rsidP="00612F4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4B0">
        <w:rPr>
          <w:rFonts w:ascii="Times New Roman" w:hAnsi="Times New Roman"/>
          <w:bCs/>
          <w:i/>
          <w:sz w:val="24"/>
          <w:szCs w:val="24"/>
        </w:rPr>
        <w:t xml:space="preserve">по подпрограмме 5 "Создание условий для реализации муниципальной программы" </w:t>
      </w:r>
      <w:r w:rsidRPr="004454B0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4454B0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4454B0">
        <w:rPr>
          <w:rFonts w:ascii="Times New Roman" w:hAnsi="Times New Roman"/>
          <w:bCs/>
          <w:sz w:val="24"/>
          <w:szCs w:val="24"/>
        </w:rPr>
        <w:t xml:space="preserve"> расходы на 533,8 тыс. руб. (Основное мероприятие "Повышение эффективности управления учреждениями культуры в целях реализации программы; повышение уровня профессиональной компетенции работников культуры, принимающих участие в реализации муниципальной программы"), в том числе:</w:t>
      </w:r>
    </w:p>
    <w:p w:rsidR="00612F47" w:rsidRPr="004454B0" w:rsidRDefault="00612F47" w:rsidP="00612F4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4B0">
        <w:rPr>
          <w:rFonts w:ascii="Times New Roman" w:hAnsi="Times New Roman"/>
          <w:bCs/>
          <w:sz w:val="24"/>
          <w:szCs w:val="24"/>
        </w:rPr>
        <w:t>- Обеспечение деятельности МУ "ЛРДК" +223,8 тыс. руб.;</w:t>
      </w:r>
    </w:p>
    <w:p w:rsidR="00612F47" w:rsidRPr="004454B0" w:rsidRDefault="00612F47" w:rsidP="00612F4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4B0">
        <w:rPr>
          <w:rFonts w:ascii="Times New Roman" w:hAnsi="Times New Roman"/>
          <w:bCs/>
          <w:sz w:val="24"/>
          <w:szCs w:val="24"/>
        </w:rPr>
        <w:t>- Дополнительные мероприятия по развитию жилищно-коммунального хозяйства и социально-культурной сферы в учреждениях культуры +310 тыс. руб.;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>3</w:t>
      </w:r>
      <w:r w:rsidRPr="00157A42">
        <w:rPr>
          <w:rFonts w:ascii="Times New Roman" w:hAnsi="Times New Roman"/>
          <w:bCs/>
          <w:sz w:val="24"/>
          <w:szCs w:val="24"/>
        </w:rPr>
        <w:t xml:space="preserve">. </w:t>
      </w: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 программе «Спорт Лотошинского муниципального района на 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157A42">
        <w:rPr>
          <w:rFonts w:ascii="Times New Roman" w:hAnsi="Times New Roman"/>
          <w:b/>
          <w:bCs/>
          <w:sz w:val="24"/>
          <w:szCs w:val="24"/>
        </w:rPr>
        <w:t>-20</w:t>
      </w:r>
      <w:r>
        <w:rPr>
          <w:rFonts w:ascii="Times New Roman" w:hAnsi="Times New Roman"/>
          <w:b/>
          <w:bCs/>
          <w:sz w:val="24"/>
          <w:szCs w:val="24"/>
        </w:rPr>
        <w:t>22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годы»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расходы в сумме </w:t>
      </w:r>
      <w:r>
        <w:rPr>
          <w:rFonts w:ascii="Times New Roman" w:hAnsi="Times New Roman"/>
          <w:bCs/>
          <w:sz w:val="24"/>
          <w:szCs w:val="24"/>
        </w:rPr>
        <w:t>362,8</w:t>
      </w:r>
      <w:r w:rsidRPr="000036EB">
        <w:rPr>
          <w:rFonts w:ascii="Times New Roman" w:hAnsi="Times New Roman"/>
          <w:bCs/>
          <w:sz w:val="24"/>
          <w:szCs w:val="24"/>
        </w:rPr>
        <w:t xml:space="preserve"> тыс. руб</w:t>
      </w:r>
      <w:r>
        <w:rPr>
          <w:rFonts w:ascii="Times New Roman" w:hAnsi="Times New Roman"/>
          <w:bCs/>
          <w:sz w:val="24"/>
          <w:szCs w:val="24"/>
        </w:rPr>
        <w:t>.</w:t>
      </w:r>
      <w:r w:rsidRPr="000036EB">
        <w:rPr>
          <w:rFonts w:ascii="Times New Roman" w:hAnsi="Times New Roman"/>
          <w:bCs/>
          <w:sz w:val="24"/>
          <w:szCs w:val="24"/>
        </w:rPr>
        <w:t xml:space="preserve">, </w:t>
      </w:r>
      <w:r w:rsidRPr="00584E65">
        <w:rPr>
          <w:rFonts w:ascii="Times New Roman" w:hAnsi="Times New Roman"/>
          <w:bCs/>
          <w:sz w:val="24"/>
          <w:szCs w:val="24"/>
        </w:rPr>
        <w:t>(</w:t>
      </w:r>
      <w:r w:rsidRPr="00584E65">
        <w:rPr>
          <w:rFonts w:ascii="Times New Roman" w:hAnsi="Times New Roman"/>
          <w:bCs/>
          <w:i/>
          <w:sz w:val="24"/>
          <w:szCs w:val="24"/>
        </w:rPr>
        <w:t xml:space="preserve">по подпрограмме 1 "Развитие физической культуры и массового спорта в Лотошинском муниципальном районе" </w:t>
      </w:r>
      <w:r w:rsidRPr="00584E65">
        <w:rPr>
          <w:rFonts w:ascii="Times New Roman" w:hAnsi="Times New Roman"/>
          <w:bCs/>
          <w:sz w:val="24"/>
          <w:szCs w:val="24"/>
        </w:rPr>
        <w:t>(Основное мероприятие "Вовлечение жителей Лотошинского муниципального района в систематические занятия физической культурой и спортом" - софинансирование на капитальный ремонт и приобретение оборудования для оснащения плоскостных  спортивных сооружений)</w:t>
      </w:r>
      <w:r>
        <w:rPr>
          <w:rFonts w:ascii="Times New Roman" w:hAnsi="Times New Roman"/>
          <w:bCs/>
          <w:sz w:val="24"/>
          <w:szCs w:val="24"/>
        </w:rPr>
        <w:t>)</w:t>
      </w:r>
      <w:r w:rsidRPr="00584E65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157A42">
        <w:rPr>
          <w:rFonts w:ascii="Times New Roman" w:hAnsi="Times New Roman"/>
          <w:bCs/>
          <w:sz w:val="24"/>
          <w:szCs w:val="24"/>
        </w:rPr>
        <w:t xml:space="preserve">. </w:t>
      </w: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 программе «</w:t>
      </w:r>
      <w:r>
        <w:rPr>
          <w:rFonts w:ascii="Times New Roman" w:hAnsi="Times New Roman"/>
          <w:b/>
          <w:bCs/>
          <w:sz w:val="24"/>
          <w:szCs w:val="24"/>
        </w:rPr>
        <w:t>Предпринимательство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Лотошинского муниципального района на 201</w:t>
      </w:r>
      <w:r>
        <w:rPr>
          <w:rFonts w:ascii="Times New Roman" w:hAnsi="Times New Roman"/>
          <w:b/>
          <w:bCs/>
          <w:sz w:val="24"/>
          <w:szCs w:val="24"/>
        </w:rPr>
        <w:t>8-2022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годы»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расходы в сумме </w:t>
      </w:r>
      <w:r>
        <w:rPr>
          <w:rFonts w:ascii="Times New Roman" w:hAnsi="Times New Roman"/>
          <w:bCs/>
          <w:sz w:val="24"/>
          <w:szCs w:val="24"/>
        </w:rPr>
        <w:t>0,4</w:t>
      </w:r>
      <w:r w:rsidRPr="000036EB">
        <w:rPr>
          <w:rFonts w:ascii="Times New Roman" w:hAnsi="Times New Roman"/>
          <w:bCs/>
          <w:sz w:val="24"/>
          <w:szCs w:val="24"/>
        </w:rPr>
        <w:t xml:space="preserve"> тыс. руб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05757C">
        <w:rPr>
          <w:rFonts w:ascii="Times New Roman" w:hAnsi="Times New Roman"/>
          <w:bCs/>
          <w:sz w:val="24"/>
          <w:szCs w:val="24"/>
        </w:rPr>
        <w:t>(</w:t>
      </w:r>
      <w:r w:rsidRPr="0005757C">
        <w:rPr>
          <w:rFonts w:ascii="Times New Roman" w:hAnsi="Times New Roman"/>
          <w:bCs/>
          <w:i/>
          <w:sz w:val="24"/>
          <w:szCs w:val="24"/>
        </w:rPr>
        <w:t xml:space="preserve">по подпрограмме 4 "Развитие потребительского рынка и услуг на территории Лотошинского муниципального района" </w:t>
      </w:r>
      <w:r w:rsidRPr="0005757C">
        <w:rPr>
          <w:rFonts w:ascii="Times New Roman" w:hAnsi="Times New Roman"/>
          <w:bCs/>
          <w:sz w:val="24"/>
          <w:szCs w:val="24"/>
        </w:rPr>
        <w:t>(Основное мероприятие "Развитие инфраструктуры потребительского рынка и услуг -  Софинансирование 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Лотошинского муниципального района));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2F47" w:rsidRPr="008027D8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27D8">
        <w:rPr>
          <w:rFonts w:ascii="Times New Roman" w:hAnsi="Times New Roman"/>
          <w:b/>
          <w:bCs/>
          <w:sz w:val="24"/>
          <w:szCs w:val="24"/>
        </w:rPr>
        <w:t>5.</w:t>
      </w:r>
      <w:r w:rsidRPr="008027D8">
        <w:rPr>
          <w:rFonts w:ascii="Times New Roman" w:hAnsi="Times New Roman"/>
          <w:bCs/>
          <w:sz w:val="24"/>
          <w:szCs w:val="24"/>
        </w:rPr>
        <w:t xml:space="preserve"> </w:t>
      </w:r>
      <w:r w:rsidRPr="008027D8">
        <w:rPr>
          <w:rFonts w:ascii="Times New Roman" w:hAnsi="Times New Roman"/>
          <w:b/>
          <w:bCs/>
          <w:sz w:val="24"/>
          <w:szCs w:val="24"/>
        </w:rPr>
        <w:t xml:space="preserve">По муниципальной  программе «Муниципальное управление» </w:t>
      </w:r>
      <w:r w:rsidRPr="008027D8">
        <w:rPr>
          <w:rFonts w:ascii="Times New Roman" w:hAnsi="Times New Roman"/>
          <w:bCs/>
          <w:sz w:val="24"/>
          <w:szCs w:val="24"/>
        </w:rPr>
        <w:t>предлагается</w:t>
      </w:r>
      <w:r w:rsidRPr="008027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27D8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8027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27D8">
        <w:rPr>
          <w:rFonts w:ascii="Times New Roman" w:hAnsi="Times New Roman"/>
          <w:bCs/>
          <w:sz w:val="24"/>
          <w:szCs w:val="24"/>
        </w:rPr>
        <w:t xml:space="preserve">расходы в сумме 270 тыс. руб. (по подпрограмме 6 "Создание условий для реализации муниципальной программы"  - Основное мероприятие "Организация осуществления функций и полномочий Администрации Лотошинского муниципального района, финансово-экономического управления администрации Лотошинского муниципального района, комитета по управлению имуществом администрации Лотошинского муниципального района" на: </w:t>
      </w:r>
    </w:p>
    <w:p w:rsidR="00612F47" w:rsidRPr="008027D8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27D8">
        <w:rPr>
          <w:rFonts w:ascii="Times New Roman" w:hAnsi="Times New Roman"/>
          <w:bCs/>
          <w:sz w:val="24"/>
          <w:szCs w:val="24"/>
        </w:rPr>
        <w:t xml:space="preserve">- Обеспечение деятельности Администрации Лотошинского муниципального района +70 тыс. руб.; </w:t>
      </w:r>
    </w:p>
    <w:p w:rsidR="00612F47" w:rsidRPr="008C4FF2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27D8">
        <w:rPr>
          <w:rFonts w:ascii="Times New Roman" w:hAnsi="Times New Roman"/>
          <w:bCs/>
          <w:sz w:val="24"/>
          <w:szCs w:val="24"/>
        </w:rPr>
        <w:t>- Обеспечение деятельности ФЭУ администрации Лотошинского муниципального района +200 тыс. руб.).</w:t>
      </w:r>
    </w:p>
    <w:p w:rsidR="00612F47" w:rsidRPr="008C3D43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502C0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 м</w:t>
      </w:r>
      <w:r w:rsidRPr="00141D3F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141D3F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141D3F">
        <w:rPr>
          <w:rFonts w:ascii="Times New Roman" w:hAnsi="Times New Roman"/>
          <w:b/>
          <w:sz w:val="24"/>
          <w:szCs w:val="24"/>
        </w:rPr>
        <w:t xml:space="preserve"> "Развитие сельского хозяйства и сельских территорий Лотошинского муниципального района на 2015-2020 годы"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предлагается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 w:rsidRPr="00F51756">
        <w:rPr>
          <w:rFonts w:ascii="Times New Roman" w:hAnsi="Times New Roman"/>
          <w:sz w:val="24"/>
          <w:szCs w:val="24"/>
        </w:rPr>
        <w:t>расходы на 5 304,2 тыс. руб., в</w:t>
      </w:r>
      <w:r>
        <w:rPr>
          <w:rFonts w:ascii="Times New Roman" w:hAnsi="Times New Roman"/>
          <w:sz w:val="24"/>
          <w:szCs w:val="24"/>
        </w:rPr>
        <w:t xml:space="preserve"> том числе: </w:t>
      </w:r>
    </w:p>
    <w:p w:rsidR="00612F47" w:rsidRPr="009A2715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715">
        <w:rPr>
          <w:rFonts w:ascii="Times New Roman" w:hAnsi="Times New Roman"/>
          <w:i/>
          <w:sz w:val="24"/>
          <w:szCs w:val="24"/>
        </w:rPr>
        <w:t xml:space="preserve">по основному мероприятию "Ликвидация второй смены в общеобразовательных учреждениях Лотошинского муниципального района Московской области") </w:t>
      </w:r>
      <w:r w:rsidRPr="004454B0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4454B0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4454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54B0">
        <w:rPr>
          <w:rFonts w:ascii="Times New Roman" w:hAnsi="Times New Roman"/>
          <w:bCs/>
          <w:sz w:val="24"/>
          <w:szCs w:val="24"/>
        </w:rPr>
        <w:t xml:space="preserve">на </w:t>
      </w:r>
      <w:r w:rsidRPr="009A2715">
        <w:rPr>
          <w:rFonts w:ascii="Times New Roman" w:hAnsi="Times New Roman"/>
          <w:sz w:val="24"/>
          <w:szCs w:val="24"/>
        </w:rPr>
        <w:t>109,4 тыс. руб.:</w:t>
      </w:r>
    </w:p>
    <w:p w:rsidR="00612F47" w:rsidRPr="009A2715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715">
        <w:rPr>
          <w:rFonts w:ascii="Times New Roman" w:hAnsi="Times New Roman"/>
          <w:sz w:val="24"/>
          <w:szCs w:val="24"/>
        </w:rPr>
        <w:t>-  предоставление субсидий на проведение мероприятий по улучшению жилищных условий граждан -926,9 тыс. руб.;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715">
        <w:rPr>
          <w:rFonts w:ascii="Times New Roman" w:hAnsi="Times New Roman"/>
          <w:sz w:val="24"/>
          <w:szCs w:val="24"/>
        </w:rPr>
        <w:t>- предоставление субсидий на проведение мероприятий по улучшению жилищных условий молодых семей и молодых специалистов -1 004,8 тыс. руб.</w:t>
      </w:r>
      <w:r>
        <w:rPr>
          <w:rFonts w:ascii="Times New Roman" w:hAnsi="Times New Roman"/>
          <w:sz w:val="24"/>
          <w:szCs w:val="24"/>
        </w:rPr>
        <w:t>;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9A2715">
        <w:rPr>
          <w:rFonts w:ascii="Times New Roman" w:hAnsi="Times New Roman"/>
          <w:sz w:val="24"/>
          <w:szCs w:val="24"/>
        </w:rPr>
        <w:t>редоставление субсидий на проведение мероприятий по улучшению жилищных условий граждан</w:t>
      </w:r>
      <w:r>
        <w:rPr>
          <w:rFonts w:ascii="Times New Roman" w:hAnsi="Times New Roman"/>
          <w:sz w:val="24"/>
          <w:szCs w:val="24"/>
        </w:rPr>
        <w:t xml:space="preserve"> +1 822,3 тыс. руб.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715">
        <w:rPr>
          <w:rFonts w:ascii="Times New Roman" w:hAnsi="Times New Roman"/>
          <w:i/>
          <w:sz w:val="24"/>
          <w:szCs w:val="24"/>
        </w:rPr>
        <w:t>по основному мероприятию "Ликвидация второй смены в общеобразовательных учреждениях Лотошинского муниципального района Московской области"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предлагается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>
        <w:rPr>
          <w:rFonts w:ascii="Times New Roman" w:hAnsi="Times New Roman"/>
          <w:sz w:val="24"/>
          <w:szCs w:val="24"/>
        </w:rPr>
        <w:t>расходы на 5 413,6 тыс. руб.: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2715">
        <w:rPr>
          <w:rFonts w:ascii="Times New Roman" w:hAnsi="Times New Roman"/>
          <w:sz w:val="24"/>
          <w:szCs w:val="24"/>
        </w:rPr>
        <w:t>Софинансирование на реализацию мероприятий по устойчивому развитию сельских территорий</w:t>
      </w:r>
      <w:r>
        <w:rPr>
          <w:rFonts w:ascii="Times New Roman" w:hAnsi="Times New Roman"/>
          <w:sz w:val="24"/>
          <w:szCs w:val="24"/>
        </w:rPr>
        <w:t xml:space="preserve"> +75 763 тыс. руб.;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2715">
        <w:rPr>
          <w:rFonts w:ascii="Times New Roman" w:hAnsi="Times New Roman"/>
          <w:sz w:val="24"/>
          <w:szCs w:val="24"/>
        </w:rPr>
        <w:t>Субсидия на реализацию мероприятий по устойчивому развитию сельских территорий</w:t>
      </w:r>
      <w:r>
        <w:rPr>
          <w:rFonts w:ascii="Times New Roman" w:hAnsi="Times New Roman"/>
          <w:sz w:val="24"/>
          <w:szCs w:val="24"/>
        </w:rPr>
        <w:t xml:space="preserve"> -75 763 тыс. руб.;</w:t>
      </w:r>
    </w:p>
    <w:p w:rsidR="00612F47" w:rsidRPr="009A2715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2715">
        <w:rPr>
          <w:rFonts w:ascii="Times New Roman" w:hAnsi="Times New Roman"/>
          <w:sz w:val="24"/>
          <w:szCs w:val="24"/>
        </w:rPr>
        <w:t>софинансирование на реконструкцию ЛСШ №2</w:t>
      </w:r>
      <w:r>
        <w:rPr>
          <w:rFonts w:ascii="Times New Roman" w:hAnsi="Times New Roman"/>
          <w:sz w:val="24"/>
          <w:szCs w:val="24"/>
        </w:rPr>
        <w:t xml:space="preserve"> +5 413,6 тыс. руб.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12F47" w:rsidRPr="003374B9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 По м</w:t>
      </w:r>
      <w:r w:rsidRPr="003374B9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3374B9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е</w:t>
      </w:r>
      <w:r w:rsidRPr="003374B9">
        <w:rPr>
          <w:rFonts w:ascii="Times New Roman" w:hAnsi="Times New Roman"/>
          <w:b/>
          <w:sz w:val="24"/>
          <w:szCs w:val="24"/>
        </w:rPr>
        <w:t xml:space="preserve"> "Развитие транспортной системы на территории Лотошинского муниципального района на 2018-2022 годы"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предлагается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>
        <w:rPr>
          <w:rFonts w:ascii="Times New Roman" w:hAnsi="Times New Roman"/>
          <w:sz w:val="24"/>
          <w:szCs w:val="24"/>
        </w:rPr>
        <w:t>расходы в сумме 100 тыс. руб</w:t>
      </w:r>
      <w:r w:rsidRPr="00D45B18">
        <w:rPr>
          <w:rFonts w:ascii="Times New Roman" w:hAnsi="Times New Roman"/>
          <w:sz w:val="24"/>
          <w:szCs w:val="24"/>
        </w:rPr>
        <w:t>. (Подпрограмма 3 "Содержание и текущий ремонт автомобильных дорог общего пользования Лотошинского муниципального района" - Основное мероприятие "Содержание сети автомобильных дорог местного значения на территории Лотошинского муниципального района "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D45B18">
        <w:rPr>
          <w:rFonts w:ascii="Times New Roman" w:hAnsi="Times New Roman"/>
          <w:sz w:val="24"/>
          <w:szCs w:val="24"/>
        </w:rPr>
        <w:t>Содержание автомобильных дорог</w:t>
      </w:r>
      <w:r>
        <w:rPr>
          <w:rFonts w:ascii="Times New Roman" w:hAnsi="Times New Roman"/>
          <w:sz w:val="24"/>
          <w:szCs w:val="24"/>
        </w:rPr>
        <w:t xml:space="preserve"> (МБТ СП Ошейкинскому).</w:t>
      </w:r>
    </w:p>
    <w:p w:rsidR="00612F47" w:rsidRPr="006375C3" w:rsidRDefault="00612F47" w:rsidP="00612F4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F47" w:rsidRPr="008F50EF" w:rsidRDefault="00612F47" w:rsidP="00612F4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 м</w:t>
      </w:r>
      <w:r>
        <w:rPr>
          <w:rFonts w:ascii="Times New Roman" w:hAnsi="Times New Roman"/>
          <w:b/>
          <w:bCs/>
          <w:sz w:val="24"/>
          <w:szCs w:val="24"/>
        </w:rPr>
        <w:t>униципальной</w:t>
      </w:r>
      <w:r w:rsidRPr="008F50EF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8F50EF">
        <w:rPr>
          <w:rFonts w:ascii="Times New Roman" w:hAnsi="Times New Roman"/>
          <w:b/>
          <w:bCs/>
          <w:sz w:val="24"/>
          <w:szCs w:val="24"/>
        </w:rPr>
        <w:t xml:space="preserve"> "Экология и природные ресурсы Лотошинского муниципального района" на 2018 - 2022 годы"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величить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 xml:space="preserve">расходы на </w:t>
      </w:r>
      <w:r>
        <w:rPr>
          <w:rFonts w:ascii="Times New Roman" w:hAnsi="Times New Roman"/>
          <w:sz w:val="24"/>
          <w:szCs w:val="24"/>
        </w:rPr>
        <w:t xml:space="preserve">1 500 </w:t>
      </w:r>
      <w:r w:rsidRPr="006375C3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. (</w:t>
      </w:r>
      <w:r w:rsidRPr="00D45B18">
        <w:rPr>
          <w:rFonts w:ascii="Times New Roman" w:hAnsi="Times New Roman"/>
          <w:sz w:val="24"/>
          <w:szCs w:val="24"/>
        </w:rPr>
        <w:t>Основное мероприятие "Сохранение, рациональное использование и воспроизводство природных ресурсов на территории Лотошинского муниципального района"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D45B18">
        <w:rPr>
          <w:rFonts w:ascii="Times New Roman" w:hAnsi="Times New Roman"/>
          <w:sz w:val="24"/>
          <w:szCs w:val="24"/>
        </w:rPr>
        <w:t>Разработка проектно-сметной документации на рекультивацию земельного участка, используемого под складирование ТБО</w:t>
      </w:r>
      <w:r>
        <w:rPr>
          <w:rFonts w:ascii="Times New Roman" w:hAnsi="Times New Roman"/>
          <w:sz w:val="24"/>
          <w:szCs w:val="24"/>
        </w:rPr>
        <w:t>)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 По м</w:t>
      </w:r>
      <w:r>
        <w:rPr>
          <w:rFonts w:ascii="Times New Roman" w:hAnsi="Times New Roman"/>
          <w:b/>
          <w:bCs/>
          <w:sz w:val="24"/>
          <w:szCs w:val="24"/>
        </w:rPr>
        <w:t>униципальной</w:t>
      </w:r>
      <w:r w:rsidRPr="0053160E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53160E">
        <w:rPr>
          <w:rFonts w:ascii="Times New Roman" w:hAnsi="Times New Roman"/>
          <w:b/>
          <w:bCs/>
          <w:sz w:val="24"/>
          <w:szCs w:val="24"/>
        </w:rPr>
        <w:t xml:space="preserve"> "Жилище" Лотошинского муниципального района на 2018-2022 годы"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величить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 xml:space="preserve">расходы на </w:t>
      </w:r>
      <w:r>
        <w:rPr>
          <w:rFonts w:ascii="Times New Roman" w:hAnsi="Times New Roman"/>
          <w:sz w:val="24"/>
          <w:szCs w:val="24"/>
        </w:rPr>
        <w:t xml:space="preserve">1 942,5 </w:t>
      </w:r>
      <w:r w:rsidRPr="006375C3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., в том числе:</w:t>
      </w:r>
    </w:p>
    <w:p w:rsidR="00612F47" w:rsidRPr="00F51756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B18">
        <w:rPr>
          <w:rFonts w:ascii="Times New Roman" w:hAnsi="Times New Roman"/>
          <w:i/>
          <w:sz w:val="24"/>
          <w:szCs w:val="24"/>
        </w:rPr>
        <w:t xml:space="preserve">по подпрограмме 1 "Обеспечение жильем молодых семей Лотошинского муниципального района"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величить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 xml:space="preserve">расходы на </w:t>
      </w:r>
      <w:r w:rsidRPr="00F51756">
        <w:rPr>
          <w:rFonts w:ascii="Times New Roman" w:hAnsi="Times New Roman"/>
          <w:sz w:val="24"/>
          <w:szCs w:val="24"/>
        </w:rPr>
        <w:t>1942,5 тыс. руб.</w:t>
      </w:r>
      <w:r w:rsidRPr="00D45B18">
        <w:rPr>
          <w:rFonts w:ascii="Times New Roman" w:hAnsi="Times New Roman"/>
          <w:i/>
          <w:sz w:val="24"/>
          <w:szCs w:val="24"/>
        </w:rPr>
        <w:t xml:space="preserve"> </w:t>
      </w:r>
      <w:r w:rsidRPr="00F51756">
        <w:rPr>
          <w:rFonts w:ascii="Times New Roman" w:hAnsi="Times New Roman"/>
          <w:sz w:val="24"/>
          <w:szCs w:val="24"/>
        </w:rPr>
        <w:t>(по основному мероприятию "Предоставление молодым семьям социальных выплат на приобретение жилого помещения или строительство индивидуального жилого дома"):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D45B18">
        <w:rPr>
          <w:rFonts w:ascii="Times New Roman" w:hAnsi="Times New Roman"/>
          <w:sz w:val="24"/>
          <w:szCs w:val="24"/>
        </w:rPr>
        <w:t>Софинансирование на выплату субсидии молодым семьям на приобретение жилого помещения или строительство индивидуального жилого дома</w:t>
      </w:r>
      <w:r>
        <w:rPr>
          <w:rFonts w:ascii="Times New Roman" w:hAnsi="Times New Roman"/>
          <w:sz w:val="24"/>
          <w:szCs w:val="24"/>
        </w:rPr>
        <w:t xml:space="preserve"> -917,9 тыс. руб.;</w:t>
      </w:r>
    </w:p>
    <w:p w:rsidR="00612F47" w:rsidRPr="00D45B18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45B18">
        <w:rPr>
          <w:rFonts w:ascii="Times New Roman" w:hAnsi="Times New Roman"/>
          <w:sz w:val="24"/>
          <w:szCs w:val="24"/>
        </w:rPr>
        <w:t>Субсидия на реализацию мероприятий подпрограммы "Обеспечение жильем молодых семей" государственной программы Московской области "Жилище" на 2017-2027 годы</w:t>
      </w:r>
      <w:r>
        <w:rPr>
          <w:rFonts w:ascii="Times New Roman" w:hAnsi="Times New Roman"/>
          <w:sz w:val="24"/>
          <w:szCs w:val="24"/>
        </w:rPr>
        <w:t xml:space="preserve"> +2 860,4 тыс. руб.</w:t>
      </w: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F47" w:rsidRDefault="00612F47" w:rsidP="00612F4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60E">
        <w:rPr>
          <w:rFonts w:ascii="Times New Roman" w:hAnsi="Times New Roman"/>
          <w:b/>
          <w:sz w:val="24"/>
          <w:szCs w:val="24"/>
        </w:rPr>
        <w:t xml:space="preserve">12. </w:t>
      </w:r>
      <w:r>
        <w:rPr>
          <w:rFonts w:ascii="Times New Roman" w:hAnsi="Times New Roman"/>
          <w:b/>
          <w:sz w:val="24"/>
          <w:szCs w:val="24"/>
        </w:rPr>
        <w:t>По м</w:t>
      </w:r>
      <w:r w:rsidRPr="0053160E">
        <w:rPr>
          <w:rFonts w:ascii="Times New Roman" w:hAnsi="Times New Roman"/>
          <w:b/>
          <w:bCs/>
          <w:sz w:val="24"/>
          <w:szCs w:val="24"/>
        </w:rPr>
        <w:t>униципальн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53160E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53160E">
        <w:rPr>
          <w:rFonts w:ascii="Times New Roman" w:hAnsi="Times New Roman"/>
          <w:b/>
          <w:bCs/>
          <w:sz w:val="24"/>
          <w:szCs w:val="24"/>
        </w:rPr>
        <w:t xml:space="preserve"> "Газификация населенных пунктов Лотошинского муниципального района  Московской области на 2018-2022 годы"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величить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 xml:space="preserve">расходы на </w:t>
      </w:r>
      <w:r>
        <w:rPr>
          <w:rFonts w:ascii="Times New Roman" w:hAnsi="Times New Roman"/>
          <w:sz w:val="24"/>
          <w:szCs w:val="24"/>
        </w:rPr>
        <w:t xml:space="preserve">38,5 </w:t>
      </w:r>
      <w:r w:rsidRPr="006375C3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. (</w:t>
      </w:r>
      <w:r w:rsidRPr="00D45B18">
        <w:rPr>
          <w:rFonts w:ascii="Times New Roman" w:hAnsi="Times New Roman"/>
          <w:sz w:val="24"/>
          <w:szCs w:val="24"/>
        </w:rPr>
        <w:t>Основное мероприятие "Обеспечение населенных пунктов Лотошинского муниципального района источниками газификации-газопроводами высокого и низкого давления"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D45B18">
        <w:rPr>
          <w:rFonts w:ascii="Times New Roman" w:hAnsi="Times New Roman"/>
          <w:sz w:val="24"/>
          <w:szCs w:val="24"/>
        </w:rPr>
        <w:t>Газификация негазифицированной части д. Введенское</w:t>
      </w:r>
      <w:r>
        <w:rPr>
          <w:rFonts w:ascii="Times New Roman" w:hAnsi="Times New Roman"/>
          <w:sz w:val="24"/>
          <w:szCs w:val="24"/>
        </w:rPr>
        <w:t xml:space="preserve"> (МБТ СП Микулинскому).</w:t>
      </w: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612F47" w:rsidRDefault="00612F47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Непрограммные расходы не претерпели изменений и составляют </w:t>
      </w:r>
      <w:r w:rsidR="006942E0">
        <w:rPr>
          <w:rFonts w:ascii="Times New Roman" w:hAnsi="Times New Roman"/>
          <w:bCs/>
          <w:sz w:val="24"/>
          <w:szCs w:val="24"/>
        </w:rPr>
        <w:t>6814,2</w:t>
      </w:r>
      <w:r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Pr="00512BA8" w:rsidRDefault="006942E0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По результатам проведенной экспертизы установлены ошибки технического характера в приложении  №5 «Распределение бюджетных ассигнований по целевым статья (муниципальным программам Лотошинского муниципального района Московской области и непрограммным направлениям деятельности), группам и подгруппам видов классификации расходов бюджета Лотошинского муниципального района Московской области на 2018 год и плановый период 2019 и 2020 годов» </w:t>
      </w:r>
    </w:p>
    <w:p w:rsidR="00FF48F2" w:rsidRPr="002E6EE8" w:rsidRDefault="00FF48F2" w:rsidP="00FF48F2">
      <w:pPr>
        <w:shd w:val="clear" w:color="auto" w:fill="FFFFFF"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6EE8">
        <w:rPr>
          <w:rFonts w:ascii="Times New Roman" w:hAnsi="Times New Roman"/>
          <w:b/>
          <w:sz w:val="24"/>
          <w:szCs w:val="24"/>
        </w:rPr>
        <w:t>Анализ источников внутреннего финансирования дефицита бюджета</w:t>
      </w:r>
    </w:p>
    <w:p w:rsidR="00FF48F2" w:rsidRPr="002E6EE8" w:rsidRDefault="00FF48F2" w:rsidP="00FF4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6EE8">
        <w:rPr>
          <w:rFonts w:ascii="Times New Roman" w:hAnsi="Times New Roman"/>
          <w:sz w:val="24"/>
          <w:szCs w:val="24"/>
        </w:rPr>
        <w:t>Представленный на экспертизу проект решения о внесении изменений в бюджет предусматривает дефицит бюджета на 201</w:t>
      </w:r>
      <w:r w:rsidR="00612F47">
        <w:rPr>
          <w:rFonts w:ascii="Times New Roman" w:hAnsi="Times New Roman"/>
          <w:sz w:val="24"/>
          <w:szCs w:val="24"/>
        </w:rPr>
        <w:t>8</w:t>
      </w:r>
      <w:r w:rsidRPr="002E6EE8">
        <w:rPr>
          <w:rFonts w:ascii="Times New Roman" w:hAnsi="Times New Roman"/>
          <w:sz w:val="24"/>
          <w:szCs w:val="24"/>
        </w:rPr>
        <w:t xml:space="preserve"> год, который составит </w:t>
      </w:r>
      <w:r w:rsidRPr="002E6EE8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612F47">
        <w:rPr>
          <w:rFonts w:ascii="Times New Roman" w:hAnsi="Times New Roman"/>
          <w:iCs/>
          <w:sz w:val="24"/>
          <w:szCs w:val="24"/>
        </w:rPr>
        <w:t>0</w:t>
      </w:r>
      <w:r w:rsidRPr="002E6EE8">
        <w:rPr>
          <w:rFonts w:ascii="Times New Roman" w:hAnsi="Times New Roman"/>
          <w:iCs/>
          <w:sz w:val="24"/>
          <w:szCs w:val="24"/>
        </w:rPr>
        <w:t xml:space="preserve">00,0 </w:t>
      </w:r>
      <w:r w:rsidRPr="002E6EE8">
        <w:rPr>
          <w:rFonts w:ascii="Times New Roman" w:hAnsi="Times New Roman"/>
          <w:sz w:val="24"/>
          <w:szCs w:val="24"/>
        </w:rPr>
        <w:t xml:space="preserve">тыс. руб. или </w:t>
      </w:r>
      <w:r w:rsidR="00612F47">
        <w:rPr>
          <w:rFonts w:ascii="Times New Roman" w:hAnsi="Times New Roman"/>
          <w:sz w:val="24"/>
          <w:szCs w:val="24"/>
        </w:rPr>
        <w:t>2,9</w:t>
      </w:r>
      <w:r w:rsidRPr="002E6EE8">
        <w:rPr>
          <w:rFonts w:ascii="Times New Roman" w:hAnsi="Times New Roman"/>
          <w:sz w:val="24"/>
          <w:szCs w:val="24"/>
        </w:rPr>
        <w:t>% от общей суммы доходов муниципального района без учета безвозмездных поступлений и поступлений по дополнительному нормативу, что соответствует требованиям статьи 92.1 Бюджетного Кодекса РФ.</w:t>
      </w:r>
    </w:p>
    <w:p w:rsidR="00FF48F2" w:rsidRPr="00B26623" w:rsidRDefault="00FF48F2" w:rsidP="00FF48F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E6EE8">
        <w:rPr>
          <w:rFonts w:ascii="Times New Roman" w:hAnsi="Times New Roman"/>
          <w:sz w:val="24"/>
          <w:szCs w:val="24"/>
        </w:rPr>
        <w:t xml:space="preserve"> Источниками финансирования дефицита бюджета являются изменения остатков средств на счетах по учету средств бюджета в сумме 3 </w:t>
      </w:r>
      <w:r w:rsidR="00612F47">
        <w:rPr>
          <w:rFonts w:ascii="Times New Roman" w:hAnsi="Times New Roman"/>
          <w:sz w:val="24"/>
          <w:szCs w:val="24"/>
        </w:rPr>
        <w:t>0</w:t>
      </w:r>
      <w:r w:rsidRPr="002E6EE8">
        <w:rPr>
          <w:rFonts w:ascii="Times New Roman" w:hAnsi="Times New Roman"/>
          <w:sz w:val="24"/>
          <w:szCs w:val="24"/>
        </w:rPr>
        <w:t>00,0 тыс. руб.</w:t>
      </w:r>
      <w:r w:rsidR="00612F47">
        <w:rPr>
          <w:rFonts w:ascii="Times New Roman" w:hAnsi="Times New Roman"/>
          <w:sz w:val="24"/>
          <w:szCs w:val="24"/>
        </w:rPr>
        <w:t xml:space="preserve"> и кредиты кредитных организаций в валюте Российской Федерации.</w:t>
      </w:r>
      <w:r w:rsidRPr="00B26623">
        <w:rPr>
          <w:rFonts w:ascii="Times New Roman" w:hAnsi="Times New Roman"/>
          <w:sz w:val="24"/>
          <w:szCs w:val="24"/>
        </w:rPr>
        <w:t xml:space="preserve"> </w:t>
      </w:r>
    </w:p>
    <w:p w:rsidR="002474A6" w:rsidRPr="008C2C40" w:rsidRDefault="002474A6" w:rsidP="002474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74A6" w:rsidRPr="008C2C40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C40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проведенной экспертизы:</w:t>
      </w:r>
    </w:p>
    <w:p w:rsidR="002474A6" w:rsidRPr="008C2C40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4A6" w:rsidRPr="008C2C40" w:rsidRDefault="002474A6" w:rsidP="002474A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>По результатам проведенной экспертизы представленного  проекта решения 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2</w:t>
      </w:r>
      <w:r w:rsidR="00612F47">
        <w:rPr>
          <w:rFonts w:ascii="Times New Roman" w:hAnsi="Times New Roman"/>
          <w:sz w:val="24"/>
          <w:szCs w:val="24"/>
        </w:rPr>
        <w:t>5</w:t>
      </w:r>
      <w:r w:rsidR="007878B2" w:rsidRPr="008C2C40">
        <w:rPr>
          <w:rFonts w:ascii="Times New Roman" w:hAnsi="Times New Roman"/>
          <w:sz w:val="24"/>
          <w:szCs w:val="24"/>
        </w:rPr>
        <w:t>.12.201</w:t>
      </w:r>
      <w:r w:rsidR="00612F47">
        <w:rPr>
          <w:rFonts w:ascii="Times New Roman" w:hAnsi="Times New Roman"/>
          <w:sz w:val="24"/>
          <w:szCs w:val="24"/>
        </w:rPr>
        <w:t>7</w:t>
      </w:r>
      <w:r w:rsidRPr="008C2C40">
        <w:rPr>
          <w:rFonts w:ascii="Times New Roman" w:hAnsi="Times New Roman"/>
          <w:sz w:val="24"/>
          <w:szCs w:val="24"/>
        </w:rPr>
        <w:t xml:space="preserve"> №</w:t>
      </w:r>
      <w:r w:rsidR="00612F47">
        <w:rPr>
          <w:rFonts w:ascii="Times New Roman" w:hAnsi="Times New Roman"/>
          <w:sz w:val="24"/>
          <w:szCs w:val="24"/>
        </w:rPr>
        <w:t>405/43</w:t>
      </w:r>
      <w:r w:rsidRPr="008C2C40">
        <w:rPr>
          <w:rFonts w:ascii="Times New Roman" w:hAnsi="Times New Roman"/>
          <w:sz w:val="24"/>
          <w:szCs w:val="24"/>
        </w:rPr>
        <w:t xml:space="preserve">  «О бюджете Лотошинского муниципального района Московской области на  201</w:t>
      </w:r>
      <w:r w:rsidR="00612F47">
        <w:rPr>
          <w:rFonts w:ascii="Times New Roman" w:hAnsi="Times New Roman"/>
          <w:sz w:val="24"/>
          <w:szCs w:val="24"/>
        </w:rPr>
        <w:t>8</w:t>
      </w:r>
      <w:r w:rsidRPr="008C2C40">
        <w:rPr>
          <w:rFonts w:ascii="Times New Roman" w:hAnsi="Times New Roman"/>
          <w:sz w:val="24"/>
          <w:szCs w:val="24"/>
        </w:rPr>
        <w:t xml:space="preserve">  год и плановый период 201</w:t>
      </w:r>
      <w:r w:rsidR="00612F47">
        <w:rPr>
          <w:rFonts w:ascii="Times New Roman" w:hAnsi="Times New Roman"/>
          <w:sz w:val="24"/>
          <w:szCs w:val="24"/>
        </w:rPr>
        <w:t>9</w:t>
      </w:r>
      <w:r w:rsidRPr="008C2C40">
        <w:rPr>
          <w:rFonts w:ascii="Times New Roman" w:hAnsi="Times New Roman"/>
          <w:sz w:val="24"/>
          <w:szCs w:val="24"/>
        </w:rPr>
        <w:t xml:space="preserve"> и 20</w:t>
      </w:r>
      <w:r w:rsidR="00612F47">
        <w:rPr>
          <w:rFonts w:ascii="Times New Roman" w:hAnsi="Times New Roman"/>
          <w:sz w:val="24"/>
          <w:szCs w:val="24"/>
        </w:rPr>
        <w:t>20</w:t>
      </w:r>
      <w:r w:rsidRPr="008C2C40">
        <w:rPr>
          <w:rFonts w:ascii="Times New Roman" w:hAnsi="Times New Roman"/>
          <w:sz w:val="24"/>
          <w:szCs w:val="24"/>
        </w:rPr>
        <w:t xml:space="preserve"> годов</w:t>
      </w:r>
      <w:r w:rsidRPr="008C2C40">
        <w:rPr>
          <w:rFonts w:ascii="Times New Roman" w:hAnsi="Times New Roman"/>
          <w:b/>
          <w:sz w:val="24"/>
          <w:szCs w:val="24"/>
        </w:rPr>
        <w:t xml:space="preserve">» </w:t>
      </w:r>
      <w:r w:rsidRPr="008C2C40">
        <w:rPr>
          <w:rFonts w:ascii="Times New Roman" w:hAnsi="Times New Roman"/>
          <w:sz w:val="24"/>
          <w:szCs w:val="24"/>
        </w:rPr>
        <w:t>Контрольно-счетная палата Лотошинского муниципального района считает:</w:t>
      </w:r>
    </w:p>
    <w:p w:rsidR="002474A6" w:rsidRPr="008C2C40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474A6" w:rsidRPr="008C2C40">
        <w:rPr>
          <w:rFonts w:ascii="Times New Roman" w:hAnsi="Times New Roman"/>
          <w:sz w:val="24"/>
          <w:szCs w:val="24"/>
        </w:rPr>
        <w:t>представленный проект решения о внесении изменений в бюджет в целом соответствует требованиям Бюджетного кодекса РФ;</w:t>
      </w:r>
    </w:p>
    <w:p w:rsidR="002474A6" w:rsidRPr="008C2C40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474A6" w:rsidRPr="008C2C40">
        <w:rPr>
          <w:rFonts w:ascii="Times New Roman" w:hAnsi="Times New Roman"/>
          <w:sz w:val="24"/>
          <w:szCs w:val="24"/>
        </w:rPr>
        <w:t>представленный проект может быть рассмотрен Советом депутатов Лотошинского муниципального района</w:t>
      </w:r>
      <w:r w:rsidR="006942E0">
        <w:rPr>
          <w:rFonts w:ascii="Times New Roman" w:hAnsi="Times New Roman"/>
          <w:sz w:val="24"/>
          <w:szCs w:val="24"/>
        </w:rPr>
        <w:t xml:space="preserve"> с учетом устранения указанных замечаний</w:t>
      </w:r>
      <w:r w:rsidR="002474A6" w:rsidRPr="008C2C40">
        <w:rPr>
          <w:rFonts w:ascii="Times New Roman" w:hAnsi="Times New Roman"/>
          <w:sz w:val="24"/>
          <w:szCs w:val="24"/>
        </w:rPr>
        <w:t>.</w:t>
      </w:r>
    </w:p>
    <w:p w:rsidR="002474A6" w:rsidRPr="008C2C4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8C2C4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8C2C40" w:rsidRDefault="00131839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 xml:space="preserve">Главный эксперт </w:t>
      </w:r>
      <w:r w:rsidR="002474A6" w:rsidRPr="008C2C40">
        <w:rPr>
          <w:rFonts w:ascii="Times New Roman" w:hAnsi="Times New Roman"/>
          <w:sz w:val="24"/>
          <w:szCs w:val="24"/>
        </w:rPr>
        <w:t xml:space="preserve"> Контрольно-счетной  палаты   </w:t>
      </w:r>
    </w:p>
    <w:p w:rsidR="002474A6" w:rsidRPr="008C2C40" w:rsidRDefault="002474A6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>Лотошинского муниципального района</w:t>
      </w:r>
      <w:r w:rsidRPr="008C2C40">
        <w:rPr>
          <w:rFonts w:ascii="Times New Roman" w:hAnsi="Times New Roman"/>
          <w:sz w:val="24"/>
          <w:szCs w:val="24"/>
        </w:rPr>
        <w:tab/>
      </w:r>
      <w:r w:rsidRPr="008C2C40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="00131839" w:rsidRPr="008C2C40">
        <w:rPr>
          <w:rFonts w:ascii="Times New Roman" w:hAnsi="Times New Roman"/>
          <w:sz w:val="24"/>
          <w:szCs w:val="24"/>
        </w:rPr>
        <w:t>Н.А.Хохлова</w:t>
      </w:r>
    </w:p>
    <w:p w:rsidR="00114C55" w:rsidRPr="008C2C40" w:rsidRDefault="00114C55"/>
    <w:sectPr w:rsidR="00114C55" w:rsidRPr="008C2C40" w:rsidSect="009644BE">
      <w:footerReference w:type="default" r:id="rId8"/>
      <w:pgSz w:w="11909" w:h="16834"/>
      <w:pgMar w:top="567" w:right="851" w:bottom="567" w:left="1134" w:header="720" w:footer="228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EDB" w:rsidRDefault="00F17EDB" w:rsidP="005F01F7">
      <w:pPr>
        <w:spacing w:after="0" w:line="240" w:lineRule="auto"/>
      </w:pPr>
      <w:r>
        <w:separator/>
      </w:r>
    </w:p>
  </w:endnote>
  <w:endnote w:type="continuationSeparator" w:id="0">
    <w:p w:rsidR="00F17EDB" w:rsidRDefault="00F17EDB" w:rsidP="005F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8352"/>
      <w:docPartObj>
        <w:docPartGallery w:val="Page Numbers (Bottom of Page)"/>
        <w:docPartUnique/>
      </w:docPartObj>
    </w:sdtPr>
    <w:sdtContent>
      <w:p w:rsidR="00DE7EE4" w:rsidRDefault="00F0738F">
        <w:pPr>
          <w:pStyle w:val="a4"/>
          <w:jc w:val="right"/>
        </w:pPr>
        <w:fldSimple w:instr=" PAGE   \* MERGEFORMAT ">
          <w:r w:rsidR="004D76E0">
            <w:rPr>
              <w:noProof/>
            </w:rPr>
            <w:t>1</w:t>
          </w:r>
        </w:fldSimple>
      </w:p>
    </w:sdtContent>
  </w:sdt>
  <w:p w:rsidR="00DE7EE4" w:rsidRDefault="00DE7E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EDB" w:rsidRDefault="00F17EDB" w:rsidP="005F01F7">
      <w:pPr>
        <w:spacing w:after="0" w:line="240" w:lineRule="auto"/>
      </w:pPr>
      <w:r>
        <w:separator/>
      </w:r>
    </w:p>
  </w:footnote>
  <w:footnote w:type="continuationSeparator" w:id="0">
    <w:p w:rsidR="00F17EDB" w:rsidRDefault="00F17EDB" w:rsidP="005F0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0BAD2"/>
    <w:lvl w:ilvl="0">
      <w:numFmt w:val="bullet"/>
      <w:lvlText w:val="*"/>
      <w:lvlJc w:val="left"/>
    </w:lvl>
  </w:abstractNum>
  <w:abstractNum w:abstractNumId="1">
    <w:nsid w:val="04E85747"/>
    <w:multiLevelType w:val="hybridMultilevel"/>
    <w:tmpl w:val="8280CC4C"/>
    <w:lvl w:ilvl="0" w:tplc="C8C819B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C1724"/>
    <w:multiLevelType w:val="hybridMultilevel"/>
    <w:tmpl w:val="E1D08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F7DBB"/>
    <w:multiLevelType w:val="hybridMultilevel"/>
    <w:tmpl w:val="42A6685E"/>
    <w:lvl w:ilvl="0" w:tplc="422C05DC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0813027C"/>
    <w:multiLevelType w:val="hybridMultilevel"/>
    <w:tmpl w:val="CC4E7F02"/>
    <w:lvl w:ilvl="0" w:tplc="7438FB78">
      <w:start w:val="6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5">
    <w:nsid w:val="08566D74"/>
    <w:multiLevelType w:val="hybridMultilevel"/>
    <w:tmpl w:val="855A6C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B91D89"/>
    <w:multiLevelType w:val="hybridMultilevel"/>
    <w:tmpl w:val="ADCE3442"/>
    <w:lvl w:ilvl="0" w:tplc="47C6E69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C6F1D5F"/>
    <w:multiLevelType w:val="multilevel"/>
    <w:tmpl w:val="84AA1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0FD638AC"/>
    <w:multiLevelType w:val="multilevel"/>
    <w:tmpl w:val="9B6ACA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50D39A5"/>
    <w:multiLevelType w:val="hybridMultilevel"/>
    <w:tmpl w:val="D346A622"/>
    <w:lvl w:ilvl="0" w:tplc="E82EB0D0">
      <w:start w:val="10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10">
    <w:nsid w:val="151338F1"/>
    <w:multiLevelType w:val="multilevel"/>
    <w:tmpl w:val="6114BB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1">
    <w:nsid w:val="25B30656"/>
    <w:multiLevelType w:val="hybridMultilevel"/>
    <w:tmpl w:val="AE14CCBE"/>
    <w:lvl w:ilvl="0" w:tplc="459AA98A">
      <w:start w:val="6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66661B3"/>
    <w:multiLevelType w:val="hybridMultilevel"/>
    <w:tmpl w:val="DAAA53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7AC328A"/>
    <w:multiLevelType w:val="multilevel"/>
    <w:tmpl w:val="F7BC71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7BF11A7"/>
    <w:multiLevelType w:val="hybridMultilevel"/>
    <w:tmpl w:val="34B431A2"/>
    <w:lvl w:ilvl="0" w:tplc="A49C8412">
      <w:start w:val="6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928EF"/>
    <w:multiLevelType w:val="hybridMultilevel"/>
    <w:tmpl w:val="97E4A22E"/>
    <w:lvl w:ilvl="0" w:tplc="3768DF00">
      <w:start w:val="1"/>
      <w:numFmt w:val="decimal"/>
      <w:lvlText w:val="%1."/>
      <w:lvlJc w:val="left"/>
      <w:pPr>
        <w:ind w:left="93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2A6A6C2A"/>
    <w:multiLevelType w:val="hybridMultilevel"/>
    <w:tmpl w:val="CA9E8EFC"/>
    <w:lvl w:ilvl="0" w:tplc="2AB028BE">
      <w:start w:val="5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96248"/>
    <w:multiLevelType w:val="hybridMultilevel"/>
    <w:tmpl w:val="63D6829C"/>
    <w:lvl w:ilvl="0" w:tplc="2C2E49CC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>
    <w:nsid w:val="2F422FE4"/>
    <w:multiLevelType w:val="hybridMultilevel"/>
    <w:tmpl w:val="84E25D6E"/>
    <w:lvl w:ilvl="0" w:tplc="9C120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784EF1"/>
    <w:multiLevelType w:val="multilevel"/>
    <w:tmpl w:val="35EE4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33C83D64"/>
    <w:multiLevelType w:val="hybridMultilevel"/>
    <w:tmpl w:val="09C04DB2"/>
    <w:lvl w:ilvl="0" w:tplc="E37A8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370B51B8"/>
    <w:multiLevelType w:val="hybridMultilevel"/>
    <w:tmpl w:val="21DC5850"/>
    <w:lvl w:ilvl="0" w:tplc="EF4AA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627332"/>
    <w:multiLevelType w:val="hybridMultilevel"/>
    <w:tmpl w:val="183653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A8B37D1"/>
    <w:multiLevelType w:val="multilevel"/>
    <w:tmpl w:val="1BB8CA3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3D453B6C"/>
    <w:multiLevelType w:val="hybridMultilevel"/>
    <w:tmpl w:val="98384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6F6302"/>
    <w:multiLevelType w:val="hybridMultilevel"/>
    <w:tmpl w:val="815C3F74"/>
    <w:lvl w:ilvl="0" w:tplc="43F45F4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E032CE"/>
    <w:multiLevelType w:val="hybridMultilevel"/>
    <w:tmpl w:val="CE985C44"/>
    <w:lvl w:ilvl="0" w:tplc="1F9036C8">
      <w:start w:val="6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63C3F17"/>
    <w:multiLevelType w:val="hybridMultilevel"/>
    <w:tmpl w:val="213C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F63883"/>
    <w:multiLevelType w:val="hybridMultilevel"/>
    <w:tmpl w:val="9B325A9E"/>
    <w:lvl w:ilvl="0" w:tplc="EC7E428E">
      <w:start w:val="1"/>
      <w:numFmt w:val="decimal"/>
      <w:lvlText w:val="%1."/>
      <w:lvlJc w:val="left"/>
      <w:pPr>
        <w:ind w:left="4364" w:hanging="1245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AD74C40"/>
    <w:multiLevelType w:val="hybridMultilevel"/>
    <w:tmpl w:val="51B29810"/>
    <w:lvl w:ilvl="0" w:tplc="E658742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C14E1"/>
    <w:multiLevelType w:val="hybridMultilevel"/>
    <w:tmpl w:val="CB4E2014"/>
    <w:lvl w:ilvl="0" w:tplc="07B891C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233662"/>
    <w:multiLevelType w:val="hybridMultilevel"/>
    <w:tmpl w:val="07B2B1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D6541BD"/>
    <w:multiLevelType w:val="hybridMultilevel"/>
    <w:tmpl w:val="6CD6D9C4"/>
    <w:lvl w:ilvl="0" w:tplc="ED28CC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CE45B6"/>
    <w:multiLevelType w:val="hybridMultilevel"/>
    <w:tmpl w:val="8BA4AA9A"/>
    <w:lvl w:ilvl="0" w:tplc="EBC0BAD2">
      <w:start w:val="65535"/>
      <w:numFmt w:val="bullet"/>
      <w:lvlText w:val="-"/>
      <w:legacy w:legacy="1" w:legacySpace="0" w:legacyIndent="137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77279E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>
    <w:nsid w:val="618E61AD"/>
    <w:multiLevelType w:val="hybridMultilevel"/>
    <w:tmpl w:val="CB4E2014"/>
    <w:lvl w:ilvl="0" w:tplc="07B891C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9032A6"/>
    <w:multiLevelType w:val="hybridMultilevel"/>
    <w:tmpl w:val="67406328"/>
    <w:lvl w:ilvl="0" w:tplc="DAF452B6">
      <w:start w:val="1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783BAC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06F69"/>
    <w:multiLevelType w:val="hybridMultilevel"/>
    <w:tmpl w:val="49F4696A"/>
    <w:lvl w:ilvl="0" w:tplc="E05EF1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DCE3CAD"/>
    <w:multiLevelType w:val="hybridMultilevel"/>
    <w:tmpl w:val="5AEA235C"/>
    <w:lvl w:ilvl="0" w:tplc="B07AB5E4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31365A9"/>
    <w:multiLevelType w:val="hybridMultilevel"/>
    <w:tmpl w:val="5754AC32"/>
    <w:lvl w:ilvl="0" w:tplc="A67E98FE">
      <w:start w:val="4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152A7D"/>
    <w:multiLevelType w:val="hybridMultilevel"/>
    <w:tmpl w:val="5688F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855D02"/>
    <w:multiLevelType w:val="hybridMultilevel"/>
    <w:tmpl w:val="D4F8CF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49A0C4A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7065E"/>
    <w:multiLevelType w:val="hybridMultilevel"/>
    <w:tmpl w:val="F29C1302"/>
    <w:lvl w:ilvl="0" w:tplc="D2A8FCEE">
      <w:start w:val="1"/>
      <w:numFmt w:val="decimal"/>
      <w:lvlText w:val="%1."/>
      <w:lvlJc w:val="left"/>
      <w:pPr>
        <w:ind w:left="1482" w:hanging="91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5B641F"/>
    <w:multiLevelType w:val="hybridMultilevel"/>
    <w:tmpl w:val="ABEC23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40"/>
  </w:num>
  <w:num w:numId="4">
    <w:abstractNumId w:val="16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9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3"/>
  </w:num>
  <w:num w:numId="12">
    <w:abstractNumId w:val="24"/>
  </w:num>
  <w:num w:numId="13">
    <w:abstractNumId w:val="37"/>
  </w:num>
  <w:num w:numId="14">
    <w:abstractNumId w:val="29"/>
  </w:num>
  <w:num w:numId="15">
    <w:abstractNumId w:val="6"/>
  </w:num>
  <w:num w:numId="16">
    <w:abstractNumId w:val="23"/>
  </w:num>
  <w:num w:numId="17">
    <w:abstractNumId w:val="18"/>
  </w:num>
  <w:num w:numId="18">
    <w:abstractNumId w:val="33"/>
  </w:num>
  <w:num w:numId="19">
    <w:abstractNumId w:val="17"/>
  </w:num>
  <w:num w:numId="20">
    <w:abstractNumId w:val="3"/>
  </w:num>
  <w:num w:numId="21">
    <w:abstractNumId w:val="22"/>
  </w:num>
  <w:num w:numId="22">
    <w:abstractNumId w:val="27"/>
  </w:num>
  <w:num w:numId="23">
    <w:abstractNumId w:val="42"/>
  </w:num>
  <w:num w:numId="24">
    <w:abstractNumId w:val="45"/>
  </w:num>
  <w:num w:numId="25">
    <w:abstractNumId w:val="12"/>
  </w:num>
  <w:num w:numId="26">
    <w:abstractNumId w:val="31"/>
  </w:num>
  <w:num w:numId="27">
    <w:abstractNumId w:val="2"/>
  </w:num>
  <w:num w:numId="28">
    <w:abstractNumId w:val="41"/>
  </w:num>
  <w:num w:numId="29">
    <w:abstractNumId w:val="32"/>
  </w:num>
  <w:num w:numId="30">
    <w:abstractNumId w:val="44"/>
  </w:num>
  <w:num w:numId="31">
    <w:abstractNumId w:val="39"/>
  </w:num>
  <w:num w:numId="32">
    <w:abstractNumId w:val="26"/>
  </w:num>
  <w:num w:numId="33">
    <w:abstractNumId w:val="1"/>
  </w:num>
  <w:num w:numId="34">
    <w:abstractNumId w:val="21"/>
  </w:num>
  <w:num w:numId="35">
    <w:abstractNumId w:val="7"/>
  </w:num>
  <w:num w:numId="36">
    <w:abstractNumId w:val="36"/>
  </w:num>
  <w:num w:numId="37">
    <w:abstractNumId w:val="34"/>
  </w:num>
  <w:num w:numId="38">
    <w:abstractNumId w:val="11"/>
  </w:num>
  <w:num w:numId="39">
    <w:abstractNumId w:val="4"/>
  </w:num>
  <w:num w:numId="40">
    <w:abstractNumId w:val="9"/>
  </w:num>
  <w:num w:numId="41">
    <w:abstractNumId w:val="30"/>
  </w:num>
  <w:num w:numId="42">
    <w:abstractNumId w:val="20"/>
  </w:num>
  <w:num w:numId="43">
    <w:abstractNumId w:val="10"/>
  </w:num>
  <w:num w:numId="44">
    <w:abstractNumId w:val="5"/>
  </w:num>
  <w:num w:numId="45">
    <w:abstractNumId w:val="13"/>
  </w:num>
  <w:num w:numId="46">
    <w:abstractNumId w:val="25"/>
  </w:num>
  <w:num w:numId="47">
    <w:abstractNumId w:val="38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4A6"/>
    <w:rsid w:val="00000198"/>
    <w:rsid w:val="000002CF"/>
    <w:rsid w:val="000047DA"/>
    <w:rsid w:val="00005E14"/>
    <w:rsid w:val="000175FD"/>
    <w:rsid w:val="00020F52"/>
    <w:rsid w:val="00023DC4"/>
    <w:rsid w:val="00024328"/>
    <w:rsid w:val="000252BC"/>
    <w:rsid w:val="000256B9"/>
    <w:rsid w:val="00027CEB"/>
    <w:rsid w:val="00043A47"/>
    <w:rsid w:val="00046E79"/>
    <w:rsid w:val="000502AD"/>
    <w:rsid w:val="00060373"/>
    <w:rsid w:val="000607B9"/>
    <w:rsid w:val="00062AC9"/>
    <w:rsid w:val="000666EE"/>
    <w:rsid w:val="000715D5"/>
    <w:rsid w:val="000843ED"/>
    <w:rsid w:val="00086591"/>
    <w:rsid w:val="000865C3"/>
    <w:rsid w:val="0008725E"/>
    <w:rsid w:val="00091377"/>
    <w:rsid w:val="00092BDC"/>
    <w:rsid w:val="0009306D"/>
    <w:rsid w:val="00095129"/>
    <w:rsid w:val="00095ED7"/>
    <w:rsid w:val="0009661F"/>
    <w:rsid w:val="0009688D"/>
    <w:rsid w:val="000B25C0"/>
    <w:rsid w:val="000B2F98"/>
    <w:rsid w:val="000B3095"/>
    <w:rsid w:val="000D7168"/>
    <w:rsid w:val="000E26FD"/>
    <w:rsid w:val="000E536A"/>
    <w:rsid w:val="000E745A"/>
    <w:rsid w:val="000F1386"/>
    <w:rsid w:val="000F1496"/>
    <w:rsid w:val="000F1778"/>
    <w:rsid w:val="000F1ED0"/>
    <w:rsid w:val="000F4EE1"/>
    <w:rsid w:val="00100339"/>
    <w:rsid w:val="00102855"/>
    <w:rsid w:val="00104318"/>
    <w:rsid w:val="00106315"/>
    <w:rsid w:val="00112CD4"/>
    <w:rsid w:val="00114363"/>
    <w:rsid w:val="00114C55"/>
    <w:rsid w:val="0011799D"/>
    <w:rsid w:val="00120332"/>
    <w:rsid w:val="001250D7"/>
    <w:rsid w:val="0012528F"/>
    <w:rsid w:val="00125307"/>
    <w:rsid w:val="001263EE"/>
    <w:rsid w:val="00131839"/>
    <w:rsid w:val="0013583B"/>
    <w:rsid w:val="00137780"/>
    <w:rsid w:val="0014071B"/>
    <w:rsid w:val="00145801"/>
    <w:rsid w:val="00146320"/>
    <w:rsid w:val="0014655E"/>
    <w:rsid w:val="00146CA1"/>
    <w:rsid w:val="00147C27"/>
    <w:rsid w:val="00152701"/>
    <w:rsid w:val="00153DB5"/>
    <w:rsid w:val="00156259"/>
    <w:rsid w:val="001634DC"/>
    <w:rsid w:val="001636E8"/>
    <w:rsid w:val="001717D9"/>
    <w:rsid w:val="0017537A"/>
    <w:rsid w:val="00176892"/>
    <w:rsid w:val="001772D2"/>
    <w:rsid w:val="00180F3B"/>
    <w:rsid w:val="00185383"/>
    <w:rsid w:val="00191C58"/>
    <w:rsid w:val="00193EBC"/>
    <w:rsid w:val="001973B4"/>
    <w:rsid w:val="001A0A21"/>
    <w:rsid w:val="001A22B3"/>
    <w:rsid w:val="001A2EC3"/>
    <w:rsid w:val="001A3BB1"/>
    <w:rsid w:val="001A6CE4"/>
    <w:rsid w:val="001A7732"/>
    <w:rsid w:val="001B2E11"/>
    <w:rsid w:val="001B38A8"/>
    <w:rsid w:val="001B5859"/>
    <w:rsid w:val="001C061E"/>
    <w:rsid w:val="001C3DFF"/>
    <w:rsid w:val="001C4D5C"/>
    <w:rsid w:val="001D5649"/>
    <w:rsid w:val="001E69B0"/>
    <w:rsid w:val="001E7B5D"/>
    <w:rsid w:val="001E7DCA"/>
    <w:rsid w:val="001F199E"/>
    <w:rsid w:val="00204909"/>
    <w:rsid w:val="00204DFB"/>
    <w:rsid w:val="00206C3A"/>
    <w:rsid w:val="00207783"/>
    <w:rsid w:val="00213FC8"/>
    <w:rsid w:val="0021538A"/>
    <w:rsid w:val="0021641E"/>
    <w:rsid w:val="002209AC"/>
    <w:rsid w:val="00224885"/>
    <w:rsid w:val="00226380"/>
    <w:rsid w:val="0023016A"/>
    <w:rsid w:val="00235853"/>
    <w:rsid w:val="00236546"/>
    <w:rsid w:val="00236961"/>
    <w:rsid w:val="00240AC4"/>
    <w:rsid w:val="00244367"/>
    <w:rsid w:val="002474A6"/>
    <w:rsid w:val="0025053B"/>
    <w:rsid w:val="002519DE"/>
    <w:rsid w:val="002530A5"/>
    <w:rsid w:val="00255450"/>
    <w:rsid w:val="00262672"/>
    <w:rsid w:val="002776D0"/>
    <w:rsid w:val="00284D43"/>
    <w:rsid w:val="00290934"/>
    <w:rsid w:val="002932AB"/>
    <w:rsid w:val="002958AB"/>
    <w:rsid w:val="002A0A86"/>
    <w:rsid w:val="002A17B5"/>
    <w:rsid w:val="002A5DFC"/>
    <w:rsid w:val="002A72B1"/>
    <w:rsid w:val="002B532B"/>
    <w:rsid w:val="002C0261"/>
    <w:rsid w:val="002C0263"/>
    <w:rsid w:val="002C288C"/>
    <w:rsid w:val="002C2965"/>
    <w:rsid w:val="002C2B98"/>
    <w:rsid w:val="002C69BE"/>
    <w:rsid w:val="002C7BBC"/>
    <w:rsid w:val="002D0ED0"/>
    <w:rsid w:val="002D7C04"/>
    <w:rsid w:val="002E0421"/>
    <w:rsid w:val="002E5B9C"/>
    <w:rsid w:val="002F1007"/>
    <w:rsid w:val="002F2B7D"/>
    <w:rsid w:val="002F448D"/>
    <w:rsid w:val="002F47B0"/>
    <w:rsid w:val="002F4858"/>
    <w:rsid w:val="002F541E"/>
    <w:rsid w:val="002F6D1F"/>
    <w:rsid w:val="002F73DD"/>
    <w:rsid w:val="002F7972"/>
    <w:rsid w:val="00302811"/>
    <w:rsid w:val="00302843"/>
    <w:rsid w:val="00306C0E"/>
    <w:rsid w:val="003107FC"/>
    <w:rsid w:val="003173BB"/>
    <w:rsid w:val="00320053"/>
    <w:rsid w:val="00320DCB"/>
    <w:rsid w:val="00322511"/>
    <w:rsid w:val="00324C0C"/>
    <w:rsid w:val="003254FA"/>
    <w:rsid w:val="00330C20"/>
    <w:rsid w:val="003353FF"/>
    <w:rsid w:val="003418CB"/>
    <w:rsid w:val="00342B25"/>
    <w:rsid w:val="00343CC6"/>
    <w:rsid w:val="00344983"/>
    <w:rsid w:val="00354A26"/>
    <w:rsid w:val="003577CA"/>
    <w:rsid w:val="00367059"/>
    <w:rsid w:val="003708F1"/>
    <w:rsid w:val="00371011"/>
    <w:rsid w:val="0037150B"/>
    <w:rsid w:val="003718B5"/>
    <w:rsid w:val="00371C53"/>
    <w:rsid w:val="00373623"/>
    <w:rsid w:val="003745FB"/>
    <w:rsid w:val="00394163"/>
    <w:rsid w:val="003A0F79"/>
    <w:rsid w:val="003A1E72"/>
    <w:rsid w:val="003B0AB2"/>
    <w:rsid w:val="003B379B"/>
    <w:rsid w:val="003B4BE1"/>
    <w:rsid w:val="003B6969"/>
    <w:rsid w:val="003C2EB7"/>
    <w:rsid w:val="003C34FE"/>
    <w:rsid w:val="003C3F17"/>
    <w:rsid w:val="003C621E"/>
    <w:rsid w:val="003D29A4"/>
    <w:rsid w:val="003D410A"/>
    <w:rsid w:val="003D45AB"/>
    <w:rsid w:val="003D6A52"/>
    <w:rsid w:val="003D7021"/>
    <w:rsid w:val="003E16BC"/>
    <w:rsid w:val="003E30EB"/>
    <w:rsid w:val="003E72CF"/>
    <w:rsid w:val="003F4EF6"/>
    <w:rsid w:val="003F6151"/>
    <w:rsid w:val="003F684D"/>
    <w:rsid w:val="0040538D"/>
    <w:rsid w:val="0040640C"/>
    <w:rsid w:val="004077B5"/>
    <w:rsid w:val="00411D29"/>
    <w:rsid w:val="00420E9E"/>
    <w:rsid w:val="004230C3"/>
    <w:rsid w:val="004256F0"/>
    <w:rsid w:val="00425FF6"/>
    <w:rsid w:val="00431C09"/>
    <w:rsid w:val="00444D2A"/>
    <w:rsid w:val="00453A3C"/>
    <w:rsid w:val="00454657"/>
    <w:rsid w:val="004574CD"/>
    <w:rsid w:val="0046044B"/>
    <w:rsid w:val="00461009"/>
    <w:rsid w:val="004624ED"/>
    <w:rsid w:val="0046502E"/>
    <w:rsid w:val="00470CE5"/>
    <w:rsid w:val="0048101C"/>
    <w:rsid w:val="0048326D"/>
    <w:rsid w:val="00483F2B"/>
    <w:rsid w:val="004845D6"/>
    <w:rsid w:val="00491484"/>
    <w:rsid w:val="004A0820"/>
    <w:rsid w:val="004A1BC9"/>
    <w:rsid w:val="004A1FFE"/>
    <w:rsid w:val="004A27F6"/>
    <w:rsid w:val="004A42C1"/>
    <w:rsid w:val="004A52AA"/>
    <w:rsid w:val="004B1993"/>
    <w:rsid w:val="004B46DB"/>
    <w:rsid w:val="004B4BB8"/>
    <w:rsid w:val="004C54F3"/>
    <w:rsid w:val="004D08E4"/>
    <w:rsid w:val="004D3749"/>
    <w:rsid w:val="004D59E5"/>
    <w:rsid w:val="004D66C0"/>
    <w:rsid w:val="004D76E0"/>
    <w:rsid w:val="004E579C"/>
    <w:rsid w:val="004E5B0C"/>
    <w:rsid w:val="004F0596"/>
    <w:rsid w:val="004F2847"/>
    <w:rsid w:val="004F5A8F"/>
    <w:rsid w:val="00500A43"/>
    <w:rsid w:val="00504551"/>
    <w:rsid w:val="00506A35"/>
    <w:rsid w:val="00510FD4"/>
    <w:rsid w:val="005126B9"/>
    <w:rsid w:val="00514335"/>
    <w:rsid w:val="00514808"/>
    <w:rsid w:val="005166C1"/>
    <w:rsid w:val="005222B3"/>
    <w:rsid w:val="005275C3"/>
    <w:rsid w:val="005369DC"/>
    <w:rsid w:val="00542AF5"/>
    <w:rsid w:val="00546B6C"/>
    <w:rsid w:val="00552032"/>
    <w:rsid w:val="00562EAF"/>
    <w:rsid w:val="005644E2"/>
    <w:rsid w:val="00565A77"/>
    <w:rsid w:val="00565EA6"/>
    <w:rsid w:val="0056635B"/>
    <w:rsid w:val="005670C5"/>
    <w:rsid w:val="0056751E"/>
    <w:rsid w:val="005742A1"/>
    <w:rsid w:val="00577508"/>
    <w:rsid w:val="00577572"/>
    <w:rsid w:val="00580EE6"/>
    <w:rsid w:val="005854E4"/>
    <w:rsid w:val="005A2397"/>
    <w:rsid w:val="005A350D"/>
    <w:rsid w:val="005A5D61"/>
    <w:rsid w:val="005B1E7C"/>
    <w:rsid w:val="005B2684"/>
    <w:rsid w:val="005B2EC3"/>
    <w:rsid w:val="005C25C3"/>
    <w:rsid w:val="005D09C8"/>
    <w:rsid w:val="005E20FE"/>
    <w:rsid w:val="005E44A7"/>
    <w:rsid w:val="005E61D2"/>
    <w:rsid w:val="005E796D"/>
    <w:rsid w:val="005E7D33"/>
    <w:rsid w:val="005F01F7"/>
    <w:rsid w:val="005F217E"/>
    <w:rsid w:val="005F4CD1"/>
    <w:rsid w:val="006021D5"/>
    <w:rsid w:val="00603753"/>
    <w:rsid w:val="00611170"/>
    <w:rsid w:val="00612F47"/>
    <w:rsid w:val="0061379A"/>
    <w:rsid w:val="006173E6"/>
    <w:rsid w:val="00617487"/>
    <w:rsid w:val="00617834"/>
    <w:rsid w:val="0062107C"/>
    <w:rsid w:val="00623506"/>
    <w:rsid w:val="00623BDB"/>
    <w:rsid w:val="00625179"/>
    <w:rsid w:val="00627B02"/>
    <w:rsid w:val="00627EC6"/>
    <w:rsid w:val="00633D0B"/>
    <w:rsid w:val="00634EF6"/>
    <w:rsid w:val="006566D6"/>
    <w:rsid w:val="00657740"/>
    <w:rsid w:val="006619D0"/>
    <w:rsid w:val="00662E3C"/>
    <w:rsid w:val="0066380A"/>
    <w:rsid w:val="00664231"/>
    <w:rsid w:val="00672A68"/>
    <w:rsid w:val="006731B6"/>
    <w:rsid w:val="00677754"/>
    <w:rsid w:val="00682158"/>
    <w:rsid w:val="00683AEA"/>
    <w:rsid w:val="00683D11"/>
    <w:rsid w:val="006841F3"/>
    <w:rsid w:val="006843C8"/>
    <w:rsid w:val="00685511"/>
    <w:rsid w:val="00692391"/>
    <w:rsid w:val="006931C2"/>
    <w:rsid w:val="006936A0"/>
    <w:rsid w:val="006942E0"/>
    <w:rsid w:val="00694E32"/>
    <w:rsid w:val="00697C6D"/>
    <w:rsid w:val="006A197B"/>
    <w:rsid w:val="006A6C84"/>
    <w:rsid w:val="006B6226"/>
    <w:rsid w:val="006C2A6D"/>
    <w:rsid w:val="006D2974"/>
    <w:rsid w:val="006D36E7"/>
    <w:rsid w:val="006E1CC7"/>
    <w:rsid w:val="006E2818"/>
    <w:rsid w:val="006F1B37"/>
    <w:rsid w:val="006F41A3"/>
    <w:rsid w:val="006F42EF"/>
    <w:rsid w:val="006F49A4"/>
    <w:rsid w:val="0070051E"/>
    <w:rsid w:val="00702060"/>
    <w:rsid w:val="0071560F"/>
    <w:rsid w:val="00715917"/>
    <w:rsid w:val="00720826"/>
    <w:rsid w:val="0072538E"/>
    <w:rsid w:val="00734856"/>
    <w:rsid w:val="007472E3"/>
    <w:rsid w:val="00751368"/>
    <w:rsid w:val="00753A64"/>
    <w:rsid w:val="0075519E"/>
    <w:rsid w:val="007569DB"/>
    <w:rsid w:val="007652F8"/>
    <w:rsid w:val="0077219C"/>
    <w:rsid w:val="00773FD4"/>
    <w:rsid w:val="00774FB3"/>
    <w:rsid w:val="00780F98"/>
    <w:rsid w:val="00783E02"/>
    <w:rsid w:val="00784443"/>
    <w:rsid w:val="007878B2"/>
    <w:rsid w:val="0079007C"/>
    <w:rsid w:val="00794806"/>
    <w:rsid w:val="007A0DB0"/>
    <w:rsid w:val="007A1BD9"/>
    <w:rsid w:val="007A5D06"/>
    <w:rsid w:val="007A687A"/>
    <w:rsid w:val="007B1112"/>
    <w:rsid w:val="007B17C5"/>
    <w:rsid w:val="007B4556"/>
    <w:rsid w:val="007B5428"/>
    <w:rsid w:val="007B5B2B"/>
    <w:rsid w:val="007B5C92"/>
    <w:rsid w:val="007C09FE"/>
    <w:rsid w:val="007C5B4C"/>
    <w:rsid w:val="007C73C9"/>
    <w:rsid w:val="007D36A7"/>
    <w:rsid w:val="007D407E"/>
    <w:rsid w:val="007D5940"/>
    <w:rsid w:val="007D5C1E"/>
    <w:rsid w:val="007D6FB2"/>
    <w:rsid w:val="007E0A04"/>
    <w:rsid w:val="007E4105"/>
    <w:rsid w:val="007E60CA"/>
    <w:rsid w:val="007E7E67"/>
    <w:rsid w:val="007F306C"/>
    <w:rsid w:val="007F31F1"/>
    <w:rsid w:val="007F70AB"/>
    <w:rsid w:val="00812E18"/>
    <w:rsid w:val="00813FFE"/>
    <w:rsid w:val="00816D40"/>
    <w:rsid w:val="00822A54"/>
    <w:rsid w:val="00822C06"/>
    <w:rsid w:val="008303A4"/>
    <w:rsid w:val="00831943"/>
    <w:rsid w:val="00833495"/>
    <w:rsid w:val="008337AE"/>
    <w:rsid w:val="00835B65"/>
    <w:rsid w:val="0083669F"/>
    <w:rsid w:val="00840C88"/>
    <w:rsid w:val="0084679E"/>
    <w:rsid w:val="00847D8D"/>
    <w:rsid w:val="00852715"/>
    <w:rsid w:val="008565EB"/>
    <w:rsid w:val="00857C3F"/>
    <w:rsid w:val="00861F8F"/>
    <w:rsid w:val="008622D3"/>
    <w:rsid w:val="00863C6D"/>
    <w:rsid w:val="008727F0"/>
    <w:rsid w:val="00880A9B"/>
    <w:rsid w:val="00882EEE"/>
    <w:rsid w:val="00884858"/>
    <w:rsid w:val="00886956"/>
    <w:rsid w:val="008873F6"/>
    <w:rsid w:val="00893ED7"/>
    <w:rsid w:val="008A0C1F"/>
    <w:rsid w:val="008A3A13"/>
    <w:rsid w:val="008A4931"/>
    <w:rsid w:val="008A6A62"/>
    <w:rsid w:val="008B1394"/>
    <w:rsid w:val="008C2C40"/>
    <w:rsid w:val="008D007B"/>
    <w:rsid w:val="008D0444"/>
    <w:rsid w:val="008D34F0"/>
    <w:rsid w:val="008D4160"/>
    <w:rsid w:val="008D6A50"/>
    <w:rsid w:val="008E426A"/>
    <w:rsid w:val="008E4739"/>
    <w:rsid w:val="008F1311"/>
    <w:rsid w:val="0090051F"/>
    <w:rsid w:val="009029BF"/>
    <w:rsid w:val="00903492"/>
    <w:rsid w:val="009055DA"/>
    <w:rsid w:val="00906DB1"/>
    <w:rsid w:val="00911321"/>
    <w:rsid w:val="00912B73"/>
    <w:rsid w:val="00920377"/>
    <w:rsid w:val="00924596"/>
    <w:rsid w:val="00936256"/>
    <w:rsid w:val="00937F12"/>
    <w:rsid w:val="00940674"/>
    <w:rsid w:val="00945B8F"/>
    <w:rsid w:val="00951C8F"/>
    <w:rsid w:val="00953C9D"/>
    <w:rsid w:val="00954C37"/>
    <w:rsid w:val="00961180"/>
    <w:rsid w:val="00962D42"/>
    <w:rsid w:val="009644BE"/>
    <w:rsid w:val="00964816"/>
    <w:rsid w:val="009661CA"/>
    <w:rsid w:val="009714FD"/>
    <w:rsid w:val="00972CA1"/>
    <w:rsid w:val="009732E6"/>
    <w:rsid w:val="00973E3F"/>
    <w:rsid w:val="00980E53"/>
    <w:rsid w:val="00986B78"/>
    <w:rsid w:val="0099281B"/>
    <w:rsid w:val="009942C0"/>
    <w:rsid w:val="0099471C"/>
    <w:rsid w:val="009A0986"/>
    <w:rsid w:val="009B0EBE"/>
    <w:rsid w:val="009B1E05"/>
    <w:rsid w:val="009B3FBB"/>
    <w:rsid w:val="009B42A3"/>
    <w:rsid w:val="009B48FA"/>
    <w:rsid w:val="009B5AFA"/>
    <w:rsid w:val="009C02B0"/>
    <w:rsid w:val="009C0385"/>
    <w:rsid w:val="009C1BF0"/>
    <w:rsid w:val="009C46D4"/>
    <w:rsid w:val="009C6782"/>
    <w:rsid w:val="009D07FA"/>
    <w:rsid w:val="009D1B4E"/>
    <w:rsid w:val="009D420A"/>
    <w:rsid w:val="009E7D15"/>
    <w:rsid w:val="009F1DED"/>
    <w:rsid w:val="009F686F"/>
    <w:rsid w:val="00A152C4"/>
    <w:rsid w:val="00A157C7"/>
    <w:rsid w:val="00A15D2B"/>
    <w:rsid w:val="00A17041"/>
    <w:rsid w:val="00A23176"/>
    <w:rsid w:val="00A25471"/>
    <w:rsid w:val="00A26460"/>
    <w:rsid w:val="00A4283E"/>
    <w:rsid w:val="00A45212"/>
    <w:rsid w:val="00A45FE4"/>
    <w:rsid w:val="00A50111"/>
    <w:rsid w:val="00A66250"/>
    <w:rsid w:val="00A6750A"/>
    <w:rsid w:val="00A76310"/>
    <w:rsid w:val="00A875A9"/>
    <w:rsid w:val="00A90C36"/>
    <w:rsid w:val="00A94B83"/>
    <w:rsid w:val="00AA012B"/>
    <w:rsid w:val="00AA5C3A"/>
    <w:rsid w:val="00AC1810"/>
    <w:rsid w:val="00AC6F82"/>
    <w:rsid w:val="00AD4508"/>
    <w:rsid w:val="00AD57E3"/>
    <w:rsid w:val="00AD5D9A"/>
    <w:rsid w:val="00AE06E4"/>
    <w:rsid w:val="00AE0E8C"/>
    <w:rsid w:val="00AE476F"/>
    <w:rsid w:val="00AE4B36"/>
    <w:rsid w:val="00AE716C"/>
    <w:rsid w:val="00AF135D"/>
    <w:rsid w:val="00AF1F55"/>
    <w:rsid w:val="00AF341F"/>
    <w:rsid w:val="00B04920"/>
    <w:rsid w:val="00B13360"/>
    <w:rsid w:val="00B16755"/>
    <w:rsid w:val="00B20266"/>
    <w:rsid w:val="00B25942"/>
    <w:rsid w:val="00B2742C"/>
    <w:rsid w:val="00B31BC3"/>
    <w:rsid w:val="00B33DDE"/>
    <w:rsid w:val="00B41010"/>
    <w:rsid w:val="00B411FF"/>
    <w:rsid w:val="00B43C31"/>
    <w:rsid w:val="00B515BC"/>
    <w:rsid w:val="00B52B6D"/>
    <w:rsid w:val="00B53D9B"/>
    <w:rsid w:val="00B6283B"/>
    <w:rsid w:val="00B7270C"/>
    <w:rsid w:val="00B73522"/>
    <w:rsid w:val="00B73E80"/>
    <w:rsid w:val="00B74C1E"/>
    <w:rsid w:val="00B752F1"/>
    <w:rsid w:val="00B76C76"/>
    <w:rsid w:val="00B83932"/>
    <w:rsid w:val="00B87225"/>
    <w:rsid w:val="00B91A47"/>
    <w:rsid w:val="00B9358C"/>
    <w:rsid w:val="00B95128"/>
    <w:rsid w:val="00B96CF5"/>
    <w:rsid w:val="00BA400C"/>
    <w:rsid w:val="00BB0BB7"/>
    <w:rsid w:val="00BB22A6"/>
    <w:rsid w:val="00BB392E"/>
    <w:rsid w:val="00BB3EF8"/>
    <w:rsid w:val="00BB4D3E"/>
    <w:rsid w:val="00BB7413"/>
    <w:rsid w:val="00BC0085"/>
    <w:rsid w:val="00BC08CE"/>
    <w:rsid w:val="00BC2945"/>
    <w:rsid w:val="00BC3255"/>
    <w:rsid w:val="00BC481E"/>
    <w:rsid w:val="00BC5CA5"/>
    <w:rsid w:val="00BC69AF"/>
    <w:rsid w:val="00BD32E2"/>
    <w:rsid w:val="00BD4959"/>
    <w:rsid w:val="00BE45CC"/>
    <w:rsid w:val="00BF2F28"/>
    <w:rsid w:val="00BF324C"/>
    <w:rsid w:val="00BF441C"/>
    <w:rsid w:val="00BF78BA"/>
    <w:rsid w:val="00C01266"/>
    <w:rsid w:val="00C03B6A"/>
    <w:rsid w:val="00C03FB0"/>
    <w:rsid w:val="00C1046F"/>
    <w:rsid w:val="00C11F67"/>
    <w:rsid w:val="00C12460"/>
    <w:rsid w:val="00C14F56"/>
    <w:rsid w:val="00C15C3B"/>
    <w:rsid w:val="00C21F5C"/>
    <w:rsid w:val="00C25703"/>
    <w:rsid w:val="00C27DBE"/>
    <w:rsid w:val="00C30E1E"/>
    <w:rsid w:val="00C3320F"/>
    <w:rsid w:val="00C3651B"/>
    <w:rsid w:val="00C42474"/>
    <w:rsid w:val="00C47F7E"/>
    <w:rsid w:val="00C56C29"/>
    <w:rsid w:val="00C600F9"/>
    <w:rsid w:val="00C6094E"/>
    <w:rsid w:val="00C62E9F"/>
    <w:rsid w:val="00C62EEC"/>
    <w:rsid w:val="00C63414"/>
    <w:rsid w:val="00C70A79"/>
    <w:rsid w:val="00C70C22"/>
    <w:rsid w:val="00C7348E"/>
    <w:rsid w:val="00C7448F"/>
    <w:rsid w:val="00C74920"/>
    <w:rsid w:val="00C82334"/>
    <w:rsid w:val="00C86A74"/>
    <w:rsid w:val="00C86F74"/>
    <w:rsid w:val="00C90C0E"/>
    <w:rsid w:val="00C916C0"/>
    <w:rsid w:val="00C9538E"/>
    <w:rsid w:val="00CA4721"/>
    <w:rsid w:val="00CA5C90"/>
    <w:rsid w:val="00CD0F69"/>
    <w:rsid w:val="00CD288C"/>
    <w:rsid w:val="00CD3631"/>
    <w:rsid w:val="00CD7109"/>
    <w:rsid w:val="00CE2C78"/>
    <w:rsid w:val="00CF47CD"/>
    <w:rsid w:val="00D01677"/>
    <w:rsid w:val="00D14A20"/>
    <w:rsid w:val="00D21659"/>
    <w:rsid w:val="00D2294B"/>
    <w:rsid w:val="00D23DAC"/>
    <w:rsid w:val="00D24D4F"/>
    <w:rsid w:val="00D311E1"/>
    <w:rsid w:val="00D33190"/>
    <w:rsid w:val="00D35751"/>
    <w:rsid w:val="00D36E12"/>
    <w:rsid w:val="00D418EB"/>
    <w:rsid w:val="00D4321A"/>
    <w:rsid w:val="00D4517C"/>
    <w:rsid w:val="00D50190"/>
    <w:rsid w:val="00D52896"/>
    <w:rsid w:val="00D54060"/>
    <w:rsid w:val="00D54E4E"/>
    <w:rsid w:val="00D6197C"/>
    <w:rsid w:val="00D64805"/>
    <w:rsid w:val="00D65465"/>
    <w:rsid w:val="00D73263"/>
    <w:rsid w:val="00D84802"/>
    <w:rsid w:val="00D9050B"/>
    <w:rsid w:val="00D91581"/>
    <w:rsid w:val="00D91B25"/>
    <w:rsid w:val="00D950CA"/>
    <w:rsid w:val="00D97ADF"/>
    <w:rsid w:val="00DA12E6"/>
    <w:rsid w:val="00DA3381"/>
    <w:rsid w:val="00DB3DAC"/>
    <w:rsid w:val="00DB453C"/>
    <w:rsid w:val="00DB5143"/>
    <w:rsid w:val="00DB56E3"/>
    <w:rsid w:val="00DB59B1"/>
    <w:rsid w:val="00DB7792"/>
    <w:rsid w:val="00DC2D4D"/>
    <w:rsid w:val="00DC3191"/>
    <w:rsid w:val="00DC34B5"/>
    <w:rsid w:val="00DD2BBF"/>
    <w:rsid w:val="00DD657F"/>
    <w:rsid w:val="00DE0B88"/>
    <w:rsid w:val="00DE0C55"/>
    <w:rsid w:val="00DE158B"/>
    <w:rsid w:val="00DE1C10"/>
    <w:rsid w:val="00DE47C0"/>
    <w:rsid w:val="00DE47D0"/>
    <w:rsid w:val="00DE6637"/>
    <w:rsid w:val="00DE7C00"/>
    <w:rsid w:val="00DE7EE4"/>
    <w:rsid w:val="00DF28B1"/>
    <w:rsid w:val="00E0213C"/>
    <w:rsid w:val="00E047C8"/>
    <w:rsid w:val="00E14167"/>
    <w:rsid w:val="00E1586C"/>
    <w:rsid w:val="00E23E7D"/>
    <w:rsid w:val="00E270A7"/>
    <w:rsid w:val="00E272B9"/>
    <w:rsid w:val="00E31B3C"/>
    <w:rsid w:val="00E32984"/>
    <w:rsid w:val="00E34A2D"/>
    <w:rsid w:val="00E37C14"/>
    <w:rsid w:val="00E40312"/>
    <w:rsid w:val="00E45944"/>
    <w:rsid w:val="00E47CEB"/>
    <w:rsid w:val="00E51047"/>
    <w:rsid w:val="00E52A71"/>
    <w:rsid w:val="00E56560"/>
    <w:rsid w:val="00E608DF"/>
    <w:rsid w:val="00E60B97"/>
    <w:rsid w:val="00E61286"/>
    <w:rsid w:val="00E628A6"/>
    <w:rsid w:val="00E64467"/>
    <w:rsid w:val="00E667F2"/>
    <w:rsid w:val="00E6765E"/>
    <w:rsid w:val="00E70A35"/>
    <w:rsid w:val="00E70DD0"/>
    <w:rsid w:val="00E722E2"/>
    <w:rsid w:val="00E7780D"/>
    <w:rsid w:val="00E81415"/>
    <w:rsid w:val="00E827D3"/>
    <w:rsid w:val="00E83AB4"/>
    <w:rsid w:val="00E8696F"/>
    <w:rsid w:val="00E915E7"/>
    <w:rsid w:val="00E97B2F"/>
    <w:rsid w:val="00EA1ED4"/>
    <w:rsid w:val="00EA26A3"/>
    <w:rsid w:val="00EA6C14"/>
    <w:rsid w:val="00EA7F4A"/>
    <w:rsid w:val="00EB0129"/>
    <w:rsid w:val="00EB087F"/>
    <w:rsid w:val="00EB241B"/>
    <w:rsid w:val="00EC0812"/>
    <w:rsid w:val="00EC2192"/>
    <w:rsid w:val="00EC58CC"/>
    <w:rsid w:val="00EC7C66"/>
    <w:rsid w:val="00ED6DBC"/>
    <w:rsid w:val="00ED7765"/>
    <w:rsid w:val="00EE06F8"/>
    <w:rsid w:val="00EE0AA7"/>
    <w:rsid w:val="00EE5822"/>
    <w:rsid w:val="00EE5AD2"/>
    <w:rsid w:val="00EF463F"/>
    <w:rsid w:val="00EF63BD"/>
    <w:rsid w:val="00EF7E2C"/>
    <w:rsid w:val="00F01613"/>
    <w:rsid w:val="00F0161F"/>
    <w:rsid w:val="00F0504F"/>
    <w:rsid w:val="00F0738F"/>
    <w:rsid w:val="00F11023"/>
    <w:rsid w:val="00F153DE"/>
    <w:rsid w:val="00F17D1F"/>
    <w:rsid w:val="00F17EDB"/>
    <w:rsid w:val="00F20A98"/>
    <w:rsid w:val="00F21EDE"/>
    <w:rsid w:val="00F22A9F"/>
    <w:rsid w:val="00F23A4A"/>
    <w:rsid w:val="00F33953"/>
    <w:rsid w:val="00F37D51"/>
    <w:rsid w:val="00F411DF"/>
    <w:rsid w:val="00F42285"/>
    <w:rsid w:val="00F438ED"/>
    <w:rsid w:val="00F45D22"/>
    <w:rsid w:val="00F507E0"/>
    <w:rsid w:val="00F50E6F"/>
    <w:rsid w:val="00F567D6"/>
    <w:rsid w:val="00F6108D"/>
    <w:rsid w:val="00F626D7"/>
    <w:rsid w:val="00F635BB"/>
    <w:rsid w:val="00F66024"/>
    <w:rsid w:val="00F662CD"/>
    <w:rsid w:val="00F70AFB"/>
    <w:rsid w:val="00F7419E"/>
    <w:rsid w:val="00F765B6"/>
    <w:rsid w:val="00F77C03"/>
    <w:rsid w:val="00F805E2"/>
    <w:rsid w:val="00F86885"/>
    <w:rsid w:val="00F915B2"/>
    <w:rsid w:val="00F95DA1"/>
    <w:rsid w:val="00FA7D5D"/>
    <w:rsid w:val="00FB54A3"/>
    <w:rsid w:val="00FB729D"/>
    <w:rsid w:val="00FC31B2"/>
    <w:rsid w:val="00FC4B24"/>
    <w:rsid w:val="00FC4F3D"/>
    <w:rsid w:val="00FC7782"/>
    <w:rsid w:val="00FD39FA"/>
    <w:rsid w:val="00FD4FB8"/>
    <w:rsid w:val="00FD54B7"/>
    <w:rsid w:val="00FD59F4"/>
    <w:rsid w:val="00FD5B5E"/>
    <w:rsid w:val="00FD696C"/>
    <w:rsid w:val="00FD756B"/>
    <w:rsid w:val="00FD7DA8"/>
    <w:rsid w:val="00FD7DCF"/>
    <w:rsid w:val="00FE0566"/>
    <w:rsid w:val="00FE4844"/>
    <w:rsid w:val="00FE557F"/>
    <w:rsid w:val="00FE5E2B"/>
    <w:rsid w:val="00FF23AB"/>
    <w:rsid w:val="00FF48F2"/>
    <w:rsid w:val="00FF4D8A"/>
    <w:rsid w:val="00FF6BA1"/>
    <w:rsid w:val="00FF75F6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F48F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FF48F2"/>
    <w:pPr>
      <w:spacing w:after="75" w:line="240" w:lineRule="auto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8">
    <w:name w:val="heading 8"/>
    <w:basedOn w:val="a"/>
    <w:next w:val="a"/>
    <w:link w:val="80"/>
    <w:qFormat/>
    <w:rsid w:val="00FF48F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8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F2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FF48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2474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474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2474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474A6"/>
    <w:rPr>
      <w:rFonts w:ascii="Calibri" w:eastAsia="Times New Roman" w:hAnsi="Calibri" w:cs="Times New Roman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2474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74A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474A6"/>
    <w:pPr>
      <w:ind w:left="708"/>
    </w:pPr>
  </w:style>
  <w:style w:type="table" w:styleId="a7">
    <w:name w:val="Table Grid"/>
    <w:basedOn w:val="a1"/>
    <w:rsid w:val="00B75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6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44BE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FF48F2"/>
    <w:pPr>
      <w:autoSpaceDE w:val="0"/>
      <w:autoSpaceDN w:val="0"/>
      <w:spacing w:after="0" w:line="240" w:lineRule="auto"/>
      <w:jc w:val="both"/>
    </w:pPr>
    <w:rPr>
      <w:rFonts w:ascii="Times New Roman" w:hAnsi="Times New Roman"/>
      <w:spacing w:val="20"/>
      <w:kern w:val="28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F48F2"/>
    <w:rPr>
      <w:rFonts w:ascii="Times New Roman" w:eastAsia="Times New Roman" w:hAnsi="Times New Roman" w:cs="Times New Roman"/>
      <w:spacing w:val="20"/>
      <w:kern w:val="28"/>
      <w:sz w:val="24"/>
      <w:szCs w:val="24"/>
      <w:lang w:eastAsia="ru-RU"/>
    </w:rPr>
  </w:style>
  <w:style w:type="paragraph" w:customStyle="1" w:styleId="CharChar">
    <w:name w:val="Char Char Знак Знак Знак"/>
    <w:basedOn w:val="a"/>
    <w:rsid w:val="00FF48F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c">
    <w:name w:val="Strong"/>
    <w:qFormat/>
    <w:rsid w:val="00FF48F2"/>
    <w:rPr>
      <w:rFonts w:ascii="Verdana" w:hAnsi="Verdana" w:hint="default"/>
      <w:b/>
      <w:bCs/>
    </w:rPr>
  </w:style>
  <w:style w:type="paragraph" w:customStyle="1" w:styleId="ConsTitle">
    <w:name w:val="ConsTitle"/>
    <w:rsid w:val="00FF48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rsid w:val="00FF48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48F2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FF48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0"/>
      <w:szCs w:val="24"/>
      <w:lang w:eastAsia="zh-CN" w:bidi="hi-IN"/>
    </w:rPr>
  </w:style>
  <w:style w:type="character" w:customStyle="1" w:styleId="ad">
    <w:name w:val="Текст выноски Знак"/>
    <w:basedOn w:val="a0"/>
    <w:link w:val="ae"/>
    <w:semiHidden/>
    <w:rsid w:val="00FF48F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FF48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0CA5D-7FF9-403D-A6FF-8207E1DD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СовДеп</cp:lastModifiedBy>
  <cp:revision>2</cp:revision>
  <cp:lastPrinted>2018-04-17T07:32:00Z</cp:lastPrinted>
  <dcterms:created xsi:type="dcterms:W3CDTF">2018-04-17T07:54:00Z</dcterms:created>
  <dcterms:modified xsi:type="dcterms:W3CDTF">2018-04-17T07:54:00Z</dcterms:modified>
</cp:coreProperties>
</file>